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EDDBA" w14:textId="77777777" w:rsidR="003D77AC" w:rsidRDefault="003D77AC" w:rsidP="006667FB">
      <w:pPr>
        <w:pStyle w:val="AbsatndTabellen"/>
        <w:rPr>
          <w:sz w:val="22"/>
          <w:szCs w:val="22"/>
        </w:rPr>
      </w:pPr>
    </w:p>
    <w:tbl>
      <w:tblPr>
        <w:tblStyle w:val="Formular1"/>
        <w:tblW w:w="4848" w:type="dxa"/>
        <w:tblLook w:val="04A0" w:firstRow="1" w:lastRow="0" w:firstColumn="1" w:lastColumn="0" w:noHBand="0" w:noVBand="1"/>
      </w:tblPr>
      <w:tblGrid>
        <w:gridCol w:w="4848"/>
      </w:tblGrid>
      <w:tr w:rsidR="006667FB" w14:paraId="5C49516C" w14:textId="77777777" w:rsidTr="006667F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8" w:type="dxa"/>
            <w:vMerge w:val="restart"/>
            <w:shd w:val="clear" w:color="auto" w:fill="auto"/>
          </w:tcPr>
          <w:p w14:paraId="15FD23D5" w14:textId="77777777" w:rsidR="006667FB" w:rsidRDefault="006667FB" w:rsidP="00A25174">
            <w:pPr>
              <w:pStyle w:val="BeschriftungFormularfeld"/>
            </w:pPr>
            <w:r w:rsidRPr="0088740E">
              <w:t>Beschäftigungsdienststelle</w:t>
            </w:r>
          </w:p>
          <w:p w14:paraId="2B544E37" w14:textId="77777777" w:rsidR="003C30B5" w:rsidRDefault="003C30B5" w:rsidP="00A25174">
            <w:pPr>
              <w:pStyle w:val="BeschriftungFormularfeld"/>
            </w:pPr>
            <w:r>
              <w:t xml:space="preserve">                                                                                             </w:t>
            </w:r>
          </w:p>
        </w:tc>
      </w:tr>
      <w:tr w:rsidR="006667FB" w14:paraId="48FF0C32" w14:textId="77777777" w:rsidTr="006667F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8" w:type="dxa"/>
            <w:vMerge/>
            <w:shd w:val="clear" w:color="auto" w:fill="auto"/>
          </w:tcPr>
          <w:p w14:paraId="03C573FB" w14:textId="77777777" w:rsidR="006667FB" w:rsidRDefault="006667FB" w:rsidP="00A25174">
            <w:pPr>
              <w:pStyle w:val="BeschriftungFormularfeld"/>
            </w:pPr>
          </w:p>
        </w:tc>
      </w:tr>
      <w:tr w:rsidR="006667FB" w14:paraId="06979C4C" w14:textId="77777777" w:rsidTr="006667F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8" w:type="dxa"/>
            <w:shd w:val="clear" w:color="auto" w:fill="auto"/>
          </w:tcPr>
          <w:p w14:paraId="7B83B3DA" w14:textId="77777777" w:rsidR="006667FB" w:rsidRDefault="00750E6C" w:rsidP="00A25174">
            <w:pPr>
              <w:pStyle w:val="BeschriftungFormularfeld"/>
            </w:pPr>
            <w:r>
              <w:t>Geschäftszeichen</w:t>
            </w:r>
          </w:p>
        </w:tc>
      </w:tr>
    </w:tbl>
    <w:p w14:paraId="5B60833A" w14:textId="77777777" w:rsidR="00932C41" w:rsidRDefault="00932C41" w:rsidP="006667FB">
      <w:pPr>
        <w:pStyle w:val="AbsatndTabellen"/>
        <w:rPr>
          <w:sz w:val="22"/>
          <w:szCs w:val="22"/>
        </w:rPr>
      </w:pPr>
    </w:p>
    <w:p w14:paraId="0F69944A" w14:textId="77777777" w:rsidR="00932C41" w:rsidRDefault="00932C41" w:rsidP="006667FB">
      <w:pPr>
        <w:pStyle w:val="AbsatndTabellen"/>
        <w:rPr>
          <w:sz w:val="22"/>
          <w:szCs w:val="22"/>
        </w:rPr>
      </w:pPr>
      <w:bookmarkStart w:id="0" w:name="_GoBack"/>
      <w:bookmarkEnd w:id="0"/>
    </w:p>
    <w:p w14:paraId="1A6DA75F" w14:textId="77777777" w:rsidR="00932C41" w:rsidRDefault="00932C41" w:rsidP="006667FB">
      <w:pPr>
        <w:pStyle w:val="AbsatndTabellen"/>
        <w:rPr>
          <w:sz w:val="22"/>
          <w:szCs w:val="22"/>
        </w:rPr>
      </w:pPr>
    </w:p>
    <w:p w14:paraId="4C897B37" w14:textId="204F1DCE" w:rsidR="00932C41" w:rsidRDefault="00932C41" w:rsidP="00932C41">
      <w:pPr>
        <w:pStyle w:val="AbsatndTabellen"/>
        <w:spacing w:before="60"/>
        <w:rPr>
          <w:sz w:val="22"/>
          <w:szCs w:val="22"/>
        </w:rPr>
      </w:pPr>
      <w:r>
        <w:rPr>
          <w:sz w:val="22"/>
          <w:szCs w:val="22"/>
        </w:rPr>
        <w:t>Landesamt für Finanzen</w:t>
      </w:r>
    </w:p>
    <w:p w14:paraId="4CDB628E" w14:textId="3FB1D940" w:rsidR="00932C41" w:rsidRDefault="00932C41" w:rsidP="00932C41">
      <w:pPr>
        <w:pStyle w:val="AbsatndTabellen"/>
        <w:spacing w:before="60"/>
        <w:rPr>
          <w:sz w:val="22"/>
          <w:szCs w:val="22"/>
        </w:rPr>
      </w:pPr>
      <w:r>
        <w:rPr>
          <w:sz w:val="22"/>
          <w:szCs w:val="22"/>
        </w:rPr>
        <w:t>Dienststelle</w:t>
      </w:r>
    </w:p>
    <w:p w14:paraId="338678BA" w14:textId="280AA67B" w:rsidR="00932C41" w:rsidRDefault="00932C41" w:rsidP="00932C41">
      <w:pPr>
        <w:pStyle w:val="AbsatndTabellen"/>
        <w:spacing w:before="60"/>
        <w:rPr>
          <w:sz w:val="22"/>
          <w:szCs w:val="22"/>
        </w:rPr>
      </w:pPr>
      <w:proofErr w:type="spellStart"/>
      <w:r>
        <w:rPr>
          <w:sz w:val="22"/>
          <w:szCs w:val="22"/>
        </w:rPr>
        <w:t>Bezügestelle</w:t>
      </w:r>
      <w:proofErr w:type="spellEnd"/>
      <w:r>
        <w:rPr>
          <w:sz w:val="22"/>
          <w:szCs w:val="22"/>
        </w:rPr>
        <w:t xml:space="preserve"> Arbeitnehmer</w:t>
      </w:r>
    </w:p>
    <w:p w14:paraId="7A8BB99D" w14:textId="2F4E3D5A" w:rsidR="00932C41" w:rsidRDefault="00932C41" w:rsidP="00932C41">
      <w:pPr>
        <w:pStyle w:val="AbsatndTabellen"/>
        <w:spacing w:before="60"/>
        <w:rPr>
          <w:sz w:val="22"/>
          <w:szCs w:val="22"/>
        </w:rPr>
      </w:pPr>
      <w:r>
        <w:rPr>
          <w:sz w:val="22"/>
          <w:szCs w:val="22"/>
        </w:rPr>
        <w:t>Arbeitsgruppe</w:t>
      </w:r>
    </w:p>
    <w:p w14:paraId="236EB8AB" w14:textId="19EFA3DD" w:rsidR="00932C41" w:rsidRDefault="00932C41" w:rsidP="00932C41">
      <w:pPr>
        <w:pStyle w:val="AbsatndTabellen"/>
        <w:spacing w:before="60"/>
        <w:rPr>
          <w:sz w:val="22"/>
          <w:szCs w:val="22"/>
        </w:rPr>
      </w:pPr>
      <w:r>
        <w:rPr>
          <w:sz w:val="22"/>
          <w:szCs w:val="22"/>
        </w:rPr>
        <w:t>Postfach</w:t>
      </w:r>
    </w:p>
    <w:p w14:paraId="1968242D" w14:textId="77777777" w:rsidR="00932C41" w:rsidRDefault="00932C41" w:rsidP="006667FB">
      <w:pPr>
        <w:pStyle w:val="AbsatndTabellen"/>
        <w:rPr>
          <w:sz w:val="22"/>
          <w:szCs w:val="22"/>
        </w:rPr>
      </w:pPr>
    </w:p>
    <w:p w14:paraId="5B2FE367" w14:textId="77777777" w:rsidR="00932C41" w:rsidRDefault="00932C41" w:rsidP="006667FB">
      <w:pPr>
        <w:pStyle w:val="AbsatndTabellen"/>
        <w:rPr>
          <w:sz w:val="22"/>
          <w:szCs w:val="22"/>
        </w:rPr>
      </w:pPr>
    </w:p>
    <w:p w14:paraId="50741656" w14:textId="77777777" w:rsidR="00932C41" w:rsidRDefault="00932C41" w:rsidP="006667FB">
      <w:pPr>
        <w:pStyle w:val="AbsatndTabellen"/>
        <w:rPr>
          <w:sz w:val="22"/>
          <w:szCs w:val="22"/>
        </w:rPr>
      </w:pPr>
    </w:p>
    <w:p w14:paraId="0153CAE2" w14:textId="4EC40156" w:rsidR="006667FB" w:rsidRPr="006667FB" w:rsidRDefault="006667FB" w:rsidP="006667FB">
      <w:pPr>
        <w:pStyle w:val="AbsatndTabellen"/>
        <w:rPr>
          <w:sz w:val="22"/>
          <w:szCs w:val="22"/>
        </w:rPr>
      </w:pPr>
      <w:r>
        <w:rPr>
          <w:sz w:val="22"/>
          <w:szCs w:val="22"/>
        </w:rPr>
        <w:br w:type="column"/>
      </w:r>
    </w:p>
    <w:tbl>
      <w:tblPr>
        <w:tblStyle w:val="Formular1"/>
        <w:tblW w:w="4907" w:type="dxa"/>
        <w:tblLook w:val="04A0" w:firstRow="1" w:lastRow="0" w:firstColumn="1" w:lastColumn="0" w:noHBand="0" w:noVBand="1"/>
      </w:tblPr>
      <w:tblGrid>
        <w:gridCol w:w="4907"/>
      </w:tblGrid>
      <w:tr w:rsidR="006667FB" w14:paraId="7FA4FBC6" w14:textId="77777777" w:rsidTr="00C213B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7" w:type="dxa"/>
            <w:shd w:val="clear" w:color="auto" w:fill="auto"/>
          </w:tcPr>
          <w:p w14:paraId="069AE738" w14:textId="77777777" w:rsidR="006667FB" w:rsidRPr="00A25174" w:rsidRDefault="006667FB" w:rsidP="00A25174">
            <w:pPr>
              <w:pStyle w:val="BeschriftungFormularfeld"/>
              <w:rPr>
                <w:rStyle w:val="TextFettLfF"/>
              </w:rPr>
            </w:pPr>
            <w:r w:rsidRPr="00A25174">
              <w:rPr>
                <w:rStyle w:val="TextFettLfF"/>
              </w:rPr>
              <w:t>Ort, Datum</w:t>
            </w:r>
          </w:p>
        </w:tc>
      </w:tr>
      <w:tr w:rsidR="006667FB" w14:paraId="1A04FA38" w14:textId="77777777" w:rsidTr="00C213BB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7" w:type="dxa"/>
            <w:shd w:val="clear" w:color="auto" w:fill="auto"/>
          </w:tcPr>
          <w:p w14:paraId="775BDB9C" w14:textId="77777777" w:rsidR="006667FB" w:rsidRPr="00A25174" w:rsidRDefault="006667FB" w:rsidP="00A25174">
            <w:pPr>
              <w:pStyle w:val="BeschriftungFormularfeld"/>
              <w:rPr>
                <w:rStyle w:val="TextFettLfF"/>
              </w:rPr>
            </w:pPr>
            <w:r w:rsidRPr="00A25174">
              <w:rPr>
                <w:rStyle w:val="TextFettLfF"/>
              </w:rPr>
              <w:t>Postanschrift</w:t>
            </w:r>
          </w:p>
        </w:tc>
      </w:tr>
      <w:tr w:rsidR="006667FB" w14:paraId="32E53888" w14:textId="77777777" w:rsidTr="00C213B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7" w:type="dxa"/>
            <w:shd w:val="clear" w:color="auto" w:fill="auto"/>
          </w:tcPr>
          <w:p w14:paraId="4BFFE446" w14:textId="77777777" w:rsidR="006667FB" w:rsidRPr="00A25174" w:rsidRDefault="006667FB" w:rsidP="00A25174">
            <w:pPr>
              <w:pStyle w:val="BeschriftungFormularfeld"/>
              <w:rPr>
                <w:rStyle w:val="TextFettLfF"/>
              </w:rPr>
            </w:pPr>
            <w:r w:rsidRPr="00A25174">
              <w:rPr>
                <w:rStyle w:val="TextFettLfF"/>
              </w:rPr>
              <w:t>Telefon</w:t>
            </w:r>
          </w:p>
        </w:tc>
      </w:tr>
      <w:tr w:rsidR="006667FB" w14:paraId="5CDFADB2" w14:textId="77777777" w:rsidTr="00C213B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7" w:type="dxa"/>
            <w:shd w:val="clear" w:color="auto" w:fill="auto"/>
          </w:tcPr>
          <w:p w14:paraId="1EB690DA" w14:textId="77777777" w:rsidR="006667FB" w:rsidRPr="00A25174" w:rsidRDefault="006667FB" w:rsidP="00A25174">
            <w:pPr>
              <w:pStyle w:val="BeschriftungFormularfeld"/>
              <w:rPr>
                <w:rStyle w:val="TextFettLfF"/>
              </w:rPr>
            </w:pPr>
            <w:r w:rsidRPr="00A25174">
              <w:rPr>
                <w:rStyle w:val="TextFettLfF"/>
              </w:rPr>
              <w:t>Nebenstelle</w:t>
            </w:r>
          </w:p>
        </w:tc>
      </w:tr>
      <w:tr w:rsidR="006667FB" w14:paraId="7A2A4D57" w14:textId="77777777" w:rsidTr="00C213B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7" w:type="dxa"/>
            <w:shd w:val="clear" w:color="auto" w:fill="auto"/>
          </w:tcPr>
          <w:p w14:paraId="0C176FD7" w14:textId="77777777" w:rsidR="006667FB" w:rsidRDefault="006667FB" w:rsidP="00A25174">
            <w:pPr>
              <w:pStyle w:val="BeschriftungFormularfeld"/>
            </w:pPr>
            <w:r>
              <w:t>Sachbearbeiter</w:t>
            </w:r>
          </w:p>
        </w:tc>
      </w:tr>
    </w:tbl>
    <w:p w14:paraId="43E5F253" w14:textId="77777777" w:rsidR="006667FB" w:rsidRDefault="006667FB" w:rsidP="006667FB">
      <w:pPr>
        <w:pStyle w:val="AbsatndTabellen"/>
        <w:rPr>
          <w:sz w:val="22"/>
          <w:szCs w:val="22"/>
        </w:rPr>
      </w:pPr>
    </w:p>
    <w:p w14:paraId="678E2D65" w14:textId="77777777" w:rsidR="00EB129E" w:rsidRDefault="00BD7065" w:rsidP="00EB129E">
      <w:pPr>
        <w:pStyle w:val="Titel1LfF"/>
      </w:pPr>
      <w:r>
        <w:t xml:space="preserve">Taggenaue </w:t>
      </w:r>
      <w:r w:rsidR="00EB129E">
        <w:t xml:space="preserve">Mitteilung von </w:t>
      </w:r>
      <w:r>
        <w:t xml:space="preserve">unständigen </w:t>
      </w:r>
      <w:r w:rsidR="00EB129E">
        <w:t>Be</w:t>
      </w:r>
      <w:r>
        <w:t xml:space="preserve">zügen zur Durchschnittsberechnung nach § 21 PE Nr. </w:t>
      </w:r>
      <w:r w:rsidR="005E6A69">
        <w:t xml:space="preserve">3 </w:t>
      </w:r>
      <w:r>
        <w:t xml:space="preserve">TV-L </w:t>
      </w:r>
      <w:r w:rsidR="00927C9E">
        <w:t>bei Arbeitnehmer</w:t>
      </w:r>
      <w:r w:rsidR="00EB129E">
        <w:t>n</w:t>
      </w:r>
      <w:r w:rsidR="007619DE">
        <w:rPr>
          <w:rStyle w:val="Endnotenzeichen"/>
        </w:rPr>
        <w:endnoteReference w:id="1"/>
      </w:r>
      <w:r w:rsidR="007619DE">
        <w:t xml:space="preserve"> </w:t>
      </w:r>
    </w:p>
    <w:tbl>
      <w:tblPr>
        <w:tblStyle w:val="Formular1"/>
        <w:tblW w:w="4848" w:type="dxa"/>
        <w:tblLook w:val="04A0" w:firstRow="1" w:lastRow="0" w:firstColumn="1" w:lastColumn="0" w:noHBand="0" w:noVBand="1"/>
      </w:tblPr>
      <w:tblGrid>
        <w:gridCol w:w="4848"/>
      </w:tblGrid>
      <w:tr w:rsidR="00EB129E" w14:paraId="792B7EEC" w14:textId="77777777" w:rsidTr="00141E69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8" w:type="dxa"/>
            <w:shd w:val="clear" w:color="auto" w:fill="auto"/>
          </w:tcPr>
          <w:p w14:paraId="54707453" w14:textId="77777777" w:rsidR="00EB129E" w:rsidRDefault="00EB129E" w:rsidP="00141E69">
            <w:pPr>
              <w:pStyle w:val="Standard9"/>
            </w:pPr>
            <w:r>
              <w:t xml:space="preserve">Zutreffendes bitte ankreuzen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instrText xml:space="preserve"> FORMCHECKBOX </w:instrText>
            </w:r>
            <w:r w:rsidR="00932C41">
              <w:fldChar w:fldCharType="separate"/>
            </w:r>
            <w:r>
              <w:fldChar w:fldCharType="end"/>
            </w:r>
            <w:bookmarkEnd w:id="1"/>
            <w:r>
              <w:t xml:space="preserve"> bzw. ausfüllen</w:t>
            </w:r>
          </w:p>
        </w:tc>
      </w:tr>
    </w:tbl>
    <w:p w14:paraId="14B11DB8" w14:textId="77777777" w:rsidR="00EB129E" w:rsidRDefault="00EB129E" w:rsidP="00EB129E">
      <w:pPr>
        <w:pStyle w:val="Standard10"/>
        <w:sectPr w:rsidR="00EB129E" w:rsidSect="006667FB">
          <w:headerReference w:type="default" r:id="rId8"/>
          <w:footerReference w:type="default" r:id="rId9"/>
          <w:endnotePr>
            <w:numFmt w:val="decimal"/>
          </w:endnotePr>
          <w:pgSz w:w="11906" w:h="16838" w:code="9"/>
          <w:pgMar w:top="851" w:right="851" w:bottom="1134" w:left="1134" w:header="567" w:footer="567" w:gutter="0"/>
          <w:cols w:num="2" w:space="708"/>
          <w:docGrid w:linePitch="360"/>
        </w:sectPr>
      </w:pPr>
    </w:p>
    <w:p w14:paraId="69CDEA97" w14:textId="77777777" w:rsidR="0001065C" w:rsidRDefault="00F842DF" w:rsidP="00A25174">
      <w:pPr>
        <w:pStyle w:val="Standard1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C106848" wp14:editId="0C7D609C">
                <wp:simplePos x="0" y="0"/>
                <wp:positionH relativeFrom="column">
                  <wp:posOffset>-535305</wp:posOffset>
                </wp:positionH>
                <wp:positionV relativeFrom="paragraph">
                  <wp:posOffset>113698</wp:posOffset>
                </wp:positionV>
                <wp:extent cx="420370" cy="3549015"/>
                <wp:effectExtent l="0" t="0" r="0" b="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70" cy="354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94A70" w14:textId="77777777" w:rsidR="00F842DF" w:rsidRPr="00970156" w:rsidRDefault="00F842DF" w:rsidP="00F842DF">
                            <w:r w:rsidRPr="00970156"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E5D6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42.15pt;margin-top:8.95pt;width:33.1pt;height:279.4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" filled="f" stroked="f">
                <v:textbox style="layout-flow:vertical;mso-layout-flow-alt:bottom-to-top">
                  <w:txbxContent>
                    <w:p w:rsidR="00F842DF" w:rsidRPr="00970156" w:rsidRDefault="00F842DF" w:rsidP="00F842DF">
                      <w:r w:rsidRPr="00970156">
                        <w:t>Belege bitte nicht heften, klammern oder aufkleben.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lenraster"/>
        <w:tblW w:w="10065" w:type="dxa"/>
        <w:tblInd w:w="108" w:type="dxa"/>
        <w:tblLook w:val="04A0" w:firstRow="1" w:lastRow="0" w:firstColumn="1" w:lastColumn="0" w:noHBand="0" w:noVBand="1"/>
      </w:tblPr>
      <w:tblGrid>
        <w:gridCol w:w="1843"/>
        <w:gridCol w:w="2693"/>
        <w:gridCol w:w="2901"/>
        <w:gridCol w:w="2628"/>
      </w:tblGrid>
      <w:tr w:rsidR="00A25174" w14:paraId="22483DDE" w14:textId="77777777" w:rsidTr="00857670">
        <w:trPr>
          <w:trHeight w:val="542"/>
        </w:trPr>
        <w:tc>
          <w:tcPr>
            <w:tcW w:w="1843" w:type="dxa"/>
          </w:tcPr>
          <w:p w14:paraId="1BAD9F64" w14:textId="77777777" w:rsidR="00A25174" w:rsidRDefault="00A25174" w:rsidP="00A25174">
            <w:pPr>
              <w:pStyle w:val="BeschriftungFormularfeld"/>
            </w:pPr>
            <w:commentRangeStart w:id="2"/>
            <w:r>
              <w:t>Personalnummer</w:t>
            </w:r>
          </w:p>
        </w:tc>
        <w:tc>
          <w:tcPr>
            <w:tcW w:w="2693" w:type="dxa"/>
          </w:tcPr>
          <w:p w14:paraId="6EC86E75" w14:textId="77777777" w:rsidR="00A25174" w:rsidRDefault="00A25174" w:rsidP="00A25174">
            <w:pPr>
              <w:pStyle w:val="BeschriftungFormularfeld"/>
            </w:pPr>
            <w:r>
              <w:t>Name</w:t>
            </w:r>
          </w:p>
        </w:tc>
        <w:tc>
          <w:tcPr>
            <w:tcW w:w="2901" w:type="dxa"/>
          </w:tcPr>
          <w:p w14:paraId="1A426203" w14:textId="77777777" w:rsidR="00A25174" w:rsidRDefault="00A25174" w:rsidP="00A25174">
            <w:pPr>
              <w:pStyle w:val="BeschriftungFormularfeld"/>
            </w:pPr>
            <w:r>
              <w:t>Vorname</w:t>
            </w:r>
          </w:p>
        </w:tc>
        <w:tc>
          <w:tcPr>
            <w:tcW w:w="2628" w:type="dxa"/>
          </w:tcPr>
          <w:p w14:paraId="7FB6C8F4" w14:textId="77777777" w:rsidR="00A25174" w:rsidRDefault="00A25174" w:rsidP="00A25174">
            <w:pPr>
              <w:pStyle w:val="BeschriftungFormularfeld"/>
            </w:pPr>
            <w:r>
              <w:t>ggf. Geburtsname</w:t>
            </w:r>
            <w:commentRangeEnd w:id="2"/>
            <w:r w:rsidR="00133358">
              <w:rPr>
                <w:rStyle w:val="Kommentarzeichen"/>
              </w:rPr>
              <w:commentReference w:id="2"/>
            </w:r>
          </w:p>
        </w:tc>
      </w:tr>
    </w:tbl>
    <w:p w14:paraId="487A1FA0" w14:textId="77777777" w:rsidR="00A25174" w:rsidRDefault="00A25174" w:rsidP="00A25174">
      <w:pPr>
        <w:pStyle w:val="Standard10"/>
      </w:pPr>
    </w:p>
    <w:p w14:paraId="101C1CE3" w14:textId="77777777" w:rsidR="00A25174" w:rsidRPr="00593297" w:rsidRDefault="00A25174" w:rsidP="00A25174">
      <w:pPr>
        <w:pStyle w:val="Standard10"/>
        <w:rPr>
          <w:rStyle w:val="TextFettLfF"/>
          <w:b w:val="0"/>
        </w:rPr>
      </w:pPr>
      <w:r w:rsidRPr="00593297">
        <w:rPr>
          <w:rStyle w:val="TextFettLfF"/>
          <w:b w:val="0"/>
        </w:rPr>
        <w:t>Sehr geehrte Damen und Herren,</w:t>
      </w:r>
    </w:p>
    <w:p w14:paraId="218CE930" w14:textId="77777777" w:rsidR="00A25174" w:rsidRPr="00A25174" w:rsidRDefault="00A25174" w:rsidP="00A25174">
      <w:pPr>
        <w:pStyle w:val="Standard10"/>
        <w:rPr>
          <w:rStyle w:val="TextFettLfF"/>
        </w:rPr>
      </w:pPr>
    </w:p>
    <w:p w14:paraId="35DA9D2C" w14:textId="77777777" w:rsidR="00A25174" w:rsidRDefault="0089293C" w:rsidP="00857670">
      <w:pPr>
        <w:pStyle w:val="Standard10"/>
        <w:spacing w:line="276" w:lineRule="auto"/>
        <w:rPr>
          <w:rStyle w:val="TextFettLfF"/>
          <w:b w:val="0"/>
        </w:rPr>
      </w:pPr>
      <w:r w:rsidRPr="0089293C">
        <w:rPr>
          <w:rStyle w:val="TextFettLfF"/>
          <w:b w:val="0"/>
        </w:rPr>
        <w:t xml:space="preserve">auf Grund </w:t>
      </w:r>
      <w:r>
        <w:rPr>
          <w:rStyle w:val="TextFettLfF"/>
          <w:b w:val="0"/>
        </w:rPr>
        <w:t xml:space="preserve">der vorliegenden Arbeitsunfähigkeit bzw. des Urlaubs ist eine Durchschnittsberechnung gem. </w:t>
      </w:r>
      <w:r w:rsidR="00857670">
        <w:rPr>
          <w:rStyle w:val="TextFettLfF"/>
          <w:b w:val="0"/>
        </w:rPr>
        <w:t>Protokollerklärung Nr. 3 zu</w:t>
      </w:r>
      <w:r w:rsidR="00857670">
        <w:t xml:space="preserve"> </w:t>
      </w:r>
      <w:r w:rsidR="00857670">
        <w:rPr>
          <w:rStyle w:val="TextFettLfF"/>
          <w:b w:val="0"/>
        </w:rPr>
        <w:t>§ 21 TV-L</w:t>
      </w:r>
      <w:r>
        <w:rPr>
          <w:rStyle w:val="TextFettLfF"/>
          <w:b w:val="0"/>
        </w:rPr>
        <w:t xml:space="preserve"> </w:t>
      </w:r>
      <w:r w:rsidR="009F653B">
        <w:rPr>
          <w:rStyle w:val="TextFettLfF"/>
          <w:b w:val="0"/>
        </w:rPr>
        <w:t xml:space="preserve">(= Tagesdurchschnitt) für die Weiterzahlung von unständigen Entgeltbestandteilen </w:t>
      </w:r>
      <w:r>
        <w:rPr>
          <w:rStyle w:val="TextFettLfF"/>
          <w:b w:val="0"/>
        </w:rPr>
        <w:t>durchzuführen.</w:t>
      </w:r>
      <w:r w:rsidR="00B3743C">
        <w:rPr>
          <w:rStyle w:val="TextFettLfF"/>
          <w:b w:val="0"/>
        </w:rPr>
        <w:t xml:space="preserve"> Es liegt der Sonderfall vor, dass kein Berechnungszeitraum mit einem vollem Kalendermonat vorhanden ist. Deshalb</w:t>
      </w:r>
      <w:r w:rsidRPr="009F653B">
        <w:rPr>
          <w:iCs/>
          <w:color w:val="000008"/>
          <w:szCs w:val="20"/>
        </w:rPr>
        <w:t xml:space="preserve"> </w:t>
      </w:r>
      <w:r w:rsidR="00B3743C">
        <w:rPr>
          <w:iCs/>
          <w:color w:val="000008"/>
          <w:szCs w:val="20"/>
        </w:rPr>
        <w:t>sind</w:t>
      </w:r>
      <w:r w:rsidRPr="009F653B">
        <w:rPr>
          <w:iCs/>
          <w:color w:val="000008"/>
          <w:szCs w:val="20"/>
        </w:rPr>
        <w:t xml:space="preserve"> die </w:t>
      </w:r>
      <w:r w:rsidRPr="009F653B">
        <w:rPr>
          <w:b/>
          <w:iCs/>
          <w:color w:val="000008"/>
          <w:szCs w:val="20"/>
        </w:rPr>
        <w:t>tatsächlichen Entstehungstage</w:t>
      </w:r>
      <w:r w:rsidRPr="009F653B">
        <w:rPr>
          <w:iCs/>
          <w:color w:val="000008"/>
          <w:szCs w:val="20"/>
        </w:rPr>
        <w:t xml:space="preserve"> </w:t>
      </w:r>
      <w:r w:rsidR="009F653B">
        <w:rPr>
          <w:iCs/>
          <w:color w:val="000008"/>
          <w:szCs w:val="20"/>
        </w:rPr>
        <w:t>(</w:t>
      </w:r>
      <w:r w:rsidR="009F653B" w:rsidRPr="009F653B">
        <w:rPr>
          <w:rStyle w:val="TextFettLfF"/>
          <w:b w:val="0"/>
          <w:szCs w:val="20"/>
        </w:rPr>
        <w:t>taggenaue Zuordnung der angefallenen unständigen Bezüge</w:t>
      </w:r>
      <w:r w:rsidR="009F653B">
        <w:rPr>
          <w:rStyle w:val="TextFettLfF"/>
          <w:b w:val="0"/>
          <w:szCs w:val="20"/>
        </w:rPr>
        <w:t>)</w:t>
      </w:r>
      <w:r w:rsidR="009F653B" w:rsidRPr="009F653B">
        <w:rPr>
          <w:b/>
          <w:iCs/>
          <w:color w:val="000008"/>
          <w:szCs w:val="20"/>
        </w:rPr>
        <w:t xml:space="preserve"> </w:t>
      </w:r>
      <w:r w:rsidR="009F653B" w:rsidRPr="009F653B">
        <w:rPr>
          <w:iCs/>
          <w:color w:val="000008"/>
          <w:szCs w:val="20"/>
        </w:rPr>
        <w:t xml:space="preserve">sowie </w:t>
      </w:r>
      <w:r w:rsidRPr="009F653B">
        <w:rPr>
          <w:iCs/>
          <w:color w:val="000008"/>
          <w:szCs w:val="20"/>
        </w:rPr>
        <w:t>d</w:t>
      </w:r>
      <w:r w:rsidR="007A0C8C">
        <w:rPr>
          <w:iCs/>
          <w:color w:val="000008"/>
          <w:szCs w:val="20"/>
        </w:rPr>
        <w:t>ie</w:t>
      </w:r>
      <w:r w:rsidRPr="009F653B">
        <w:rPr>
          <w:b/>
          <w:iCs/>
          <w:color w:val="000008"/>
          <w:szCs w:val="20"/>
        </w:rPr>
        <w:t xml:space="preserve"> unständigen Entgeltbestandteile </w:t>
      </w:r>
      <w:r w:rsidR="009F653B">
        <w:rPr>
          <w:b/>
          <w:iCs/>
          <w:color w:val="000008"/>
          <w:szCs w:val="20"/>
        </w:rPr>
        <w:t xml:space="preserve">die </w:t>
      </w:r>
      <w:r w:rsidR="007A0C8C">
        <w:rPr>
          <w:b/>
          <w:iCs/>
          <w:color w:val="000008"/>
          <w:szCs w:val="20"/>
        </w:rPr>
        <w:t xml:space="preserve">im unten dargestellten Berechnungszeitraum </w:t>
      </w:r>
      <w:r w:rsidR="009F653B">
        <w:rPr>
          <w:b/>
          <w:iCs/>
          <w:color w:val="000008"/>
          <w:szCs w:val="20"/>
        </w:rPr>
        <w:t xml:space="preserve">vor der Arbeitsunfähigkeit bzw. vor dem Urlaub angefallen sind, </w:t>
      </w:r>
      <w:r w:rsidR="00B3743C">
        <w:rPr>
          <w:iCs/>
          <w:color w:val="000008"/>
          <w:szCs w:val="20"/>
        </w:rPr>
        <w:t>mitzuteilen</w:t>
      </w:r>
      <w:r w:rsidRPr="009F653B">
        <w:rPr>
          <w:iCs/>
          <w:color w:val="000008"/>
          <w:szCs w:val="20"/>
        </w:rPr>
        <w:t>.</w:t>
      </w:r>
      <w:r w:rsidR="00B3743C">
        <w:rPr>
          <w:iCs/>
          <w:color w:val="000008"/>
          <w:szCs w:val="20"/>
        </w:rPr>
        <w:t xml:space="preserve"> Unter die mitzuteilenden unständigen Bezüge fallen </w:t>
      </w:r>
      <w:r w:rsidR="00B3743C" w:rsidRPr="00136BFF">
        <w:rPr>
          <w:iCs/>
          <w:color w:val="000008"/>
          <w:szCs w:val="20"/>
          <w:u w:val="single"/>
        </w:rPr>
        <w:t xml:space="preserve">nicht </w:t>
      </w:r>
      <w:r w:rsidR="005079B4" w:rsidRPr="00136BFF">
        <w:rPr>
          <w:rStyle w:val="TextFettLfF"/>
          <w:b w:val="0"/>
          <w:u w:val="single"/>
        </w:rPr>
        <w:t>Entgelt</w:t>
      </w:r>
      <w:r w:rsidR="00B3743C" w:rsidRPr="00136BFF">
        <w:rPr>
          <w:rStyle w:val="TextFettLfF"/>
          <w:b w:val="0"/>
          <w:u w:val="single"/>
        </w:rPr>
        <w:t>e</w:t>
      </w:r>
      <w:r w:rsidR="005079B4" w:rsidRPr="00B3743C">
        <w:rPr>
          <w:rStyle w:val="TextFettLfF"/>
          <w:b w:val="0"/>
        </w:rPr>
        <w:t xml:space="preserve"> </w:t>
      </w:r>
      <w:r w:rsidR="00B3743C">
        <w:rPr>
          <w:rStyle w:val="TextFettLfF"/>
          <w:b w:val="0"/>
        </w:rPr>
        <w:t>für Überstunden und Mehrarbeit, die außerhalb eines</w:t>
      </w:r>
      <w:r w:rsidR="005079B4" w:rsidRPr="00B3743C">
        <w:rPr>
          <w:rStyle w:val="TextFettLfF"/>
          <w:b w:val="0"/>
        </w:rPr>
        <w:t xml:space="preserve"> Dienstplan</w:t>
      </w:r>
      <w:r w:rsidR="00B3743C">
        <w:rPr>
          <w:rStyle w:val="TextFettLfF"/>
          <w:b w:val="0"/>
        </w:rPr>
        <w:t>s geleistet wurden und deswegen von der Durchschnittsberechnung nach § 21 S. 3 TV-L ausgeschlossen sind.</w:t>
      </w:r>
    </w:p>
    <w:p w14:paraId="1ECC6672" w14:textId="77777777" w:rsidR="00675C16" w:rsidRDefault="00675C16" w:rsidP="007738DE">
      <w:pPr>
        <w:pStyle w:val="Standard10"/>
        <w:rPr>
          <w:rStyle w:val="TextFettLfF"/>
          <w:b w:val="0"/>
        </w:rPr>
      </w:pPr>
    </w:p>
    <w:tbl>
      <w:tblPr>
        <w:tblStyle w:val="Tabellenraster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="00675C16" w14:paraId="12AB4149" w14:textId="77777777" w:rsidTr="00377818">
        <w:trPr>
          <w:trHeight w:val="519"/>
        </w:trPr>
        <w:tc>
          <w:tcPr>
            <w:tcW w:w="9810" w:type="dxa"/>
            <w:vAlign w:val="center"/>
          </w:tcPr>
          <w:p w14:paraId="2282E581" w14:textId="77777777" w:rsidR="00675C16" w:rsidRPr="00675C16" w:rsidRDefault="00377818" w:rsidP="00F10A3C">
            <w:pPr>
              <w:pStyle w:val="Standard10"/>
              <w:rPr>
                <w:b/>
              </w:rPr>
            </w:pPr>
            <w:r>
              <w:rPr>
                <w:b/>
              </w:rPr>
              <w:t>m</w:t>
            </w:r>
            <w:r w:rsidR="00675C16" w:rsidRPr="00675C16">
              <w:rPr>
                <w:b/>
              </w:rPr>
              <w:t>aßgebliche Abwesenheit</w:t>
            </w:r>
            <w:r>
              <w:rPr>
                <w:b/>
              </w:rPr>
              <w:t>,</w:t>
            </w:r>
            <w:r w:rsidR="00675C16" w:rsidRPr="00675C16">
              <w:rPr>
                <w:b/>
              </w:rPr>
              <w:t xml:space="preserve"> für die unständige Entgeltbestandteile zu melden sind:</w:t>
            </w:r>
          </w:p>
        </w:tc>
      </w:tr>
      <w:tr w:rsidR="00675C16" w14:paraId="2C9F87CB" w14:textId="77777777" w:rsidTr="00377818">
        <w:trPr>
          <w:trHeight w:val="838"/>
        </w:trPr>
        <w:tc>
          <w:tcPr>
            <w:tcW w:w="9810" w:type="dxa"/>
            <w:vAlign w:val="center"/>
          </w:tcPr>
          <w:p w14:paraId="4029CD9B" w14:textId="431A532E" w:rsidR="0031224A" w:rsidRPr="0031224A" w:rsidRDefault="00675C16" w:rsidP="00F10A3C">
            <w:pPr>
              <w:pStyle w:val="Standard10"/>
              <w:spacing w:line="360" w:lineRule="auto"/>
              <w:rPr>
                <w:i/>
              </w:rPr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32C41">
              <w:fldChar w:fldCharType="separate"/>
            </w:r>
            <w:r>
              <w:fldChar w:fldCharType="end"/>
            </w:r>
            <w:r>
              <w:t xml:space="preserve"> </w:t>
            </w:r>
            <w:commentRangeStart w:id="3"/>
            <w:r>
              <w:t>Urlaub</w:t>
            </w:r>
            <w:commentRangeEnd w:id="3"/>
            <w:r w:rsidR="00022953">
              <w:rPr>
                <w:rStyle w:val="Kommentarzeichen"/>
              </w:rPr>
              <w:commentReference w:id="3"/>
            </w:r>
            <w:r>
              <w:t xml:space="preserve"> </w:t>
            </w:r>
            <w:r w:rsidR="00377818">
              <w:t xml:space="preserve">oder Krankheit </w:t>
            </w:r>
            <w:r>
              <w:t>ab</w:t>
            </w:r>
          </w:p>
          <w:p w14:paraId="0BAAA599" w14:textId="79CCC837" w:rsidR="00377818" w:rsidRPr="00377818" w:rsidRDefault="00377818" w:rsidP="00F10A3C">
            <w:pPr>
              <w:pStyle w:val="Standard10"/>
              <w:spacing w:line="360" w:lineRule="auto"/>
              <w:rPr>
                <w:sz w:val="18"/>
                <w:szCs w:val="18"/>
              </w:rPr>
            </w:pPr>
            <w:r w:rsidRPr="00377818">
              <w:rPr>
                <w:sz w:val="18"/>
                <w:szCs w:val="18"/>
                <w:u w:val="single"/>
              </w:rPr>
              <w:t>Hinweis</w:t>
            </w:r>
            <w:r w:rsidRPr="00377818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D</w:t>
            </w:r>
            <w:r w:rsidRPr="00377818">
              <w:rPr>
                <w:sz w:val="18"/>
                <w:szCs w:val="18"/>
              </w:rPr>
              <w:t>as Formblatt ist für jede betroffene Abwesenheit einzeln auszufüllen und dem LfF zu übermitteln.</w:t>
            </w:r>
          </w:p>
        </w:tc>
      </w:tr>
      <w:tr w:rsidR="00675C16" w14:paraId="6E75A2A1" w14:textId="77777777" w:rsidTr="00377818">
        <w:trPr>
          <w:trHeight w:val="340"/>
        </w:trPr>
        <w:tc>
          <w:tcPr>
            <w:tcW w:w="9810" w:type="dxa"/>
            <w:vAlign w:val="center"/>
          </w:tcPr>
          <w:p w14:paraId="7F294CD6" w14:textId="77777777" w:rsidR="00675C16" w:rsidRPr="00675C16" w:rsidRDefault="00675C16" w:rsidP="00F10A3C">
            <w:pPr>
              <w:pStyle w:val="Standard10"/>
              <w:rPr>
                <w:b/>
              </w:rPr>
            </w:pPr>
            <w:r w:rsidRPr="00675C16">
              <w:rPr>
                <w:b/>
              </w:rPr>
              <w:t>Maßgeblicher Berechnungszeitraum, für den unständige Entgeltbestandteile zu melden sind:</w:t>
            </w:r>
          </w:p>
        </w:tc>
      </w:tr>
      <w:tr w:rsidR="00675C16" w14:paraId="36C324ED" w14:textId="77777777" w:rsidTr="00CC2BFC">
        <w:trPr>
          <w:trHeight w:val="340"/>
        </w:trPr>
        <w:tc>
          <w:tcPr>
            <w:tcW w:w="9810" w:type="dxa"/>
          </w:tcPr>
          <w:p w14:paraId="31ECE21E" w14:textId="77777777" w:rsidR="00675C16" w:rsidRPr="00377818" w:rsidRDefault="00675C16" w:rsidP="00F10A3C">
            <w:pPr>
              <w:pStyle w:val="Standard10"/>
              <w:spacing w:line="276" w:lineRule="auto"/>
              <w:rPr>
                <w:u w:val="single"/>
              </w:rPr>
            </w:pPr>
            <w:r w:rsidRPr="00377818">
              <w:rPr>
                <w:u w:val="single"/>
              </w:rPr>
              <w:t>Beginn des Berechnungszeitraum</w:t>
            </w:r>
            <w:r w:rsidR="00857670">
              <w:rPr>
                <w:u w:val="single"/>
              </w:rPr>
              <w:t>s</w:t>
            </w:r>
            <w:r w:rsidRPr="00377818">
              <w:rPr>
                <w:u w:val="single"/>
              </w:rPr>
              <w:t>:</w:t>
            </w:r>
          </w:p>
          <w:p w14:paraId="67AB5477" w14:textId="314D73FB" w:rsidR="00675C16" w:rsidRDefault="00136BFF" w:rsidP="00F10A3C">
            <w:pPr>
              <w:pStyle w:val="Standard10"/>
              <w:spacing w:line="276" w:lineRule="auto"/>
              <w:rPr>
                <w:i/>
              </w:rPr>
            </w:pPr>
            <w:r>
              <w:t xml:space="preserve">Tag </w:t>
            </w:r>
            <w:r w:rsidR="00377818">
              <w:t xml:space="preserve">des vor der Abwesenheit liegenden </w:t>
            </w:r>
            <w:r>
              <w:t xml:space="preserve">letzten </w:t>
            </w:r>
            <w:r w:rsidR="00377818">
              <w:t xml:space="preserve">Beginns des </w:t>
            </w:r>
            <w:r w:rsidR="00675C16">
              <w:t xml:space="preserve">Arbeitsverhältnisses oder </w:t>
            </w:r>
            <w:r>
              <w:t xml:space="preserve">der letzten </w:t>
            </w:r>
            <w:r w:rsidR="00675C16">
              <w:t xml:space="preserve">Änderung der Arbeitszeit: </w:t>
            </w:r>
            <w:r w:rsidR="00133358">
              <w:rPr>
                <w:rStyle w:val="Kommentarzeichen"/>
              </w:rPr>
              <w:commentReference w:id="4"/>
            </w:r>
          </w:p>
          <w:p w14:paraId="32D44295" w14:textId="77777777" w:rsidR="00675C16" w:rsidRDefault="00675C16" w:rsidP="00F10A3C">
            <w:pPr>
              <w:pStyle w:val="Standard10"/>
            </w:pPr>
          </w:p>
          <w:p w14:paraId="140B1072" w14:textId="77777777" w:rsidR="00675C16" w:rsidRPr="00377818" w:rsidRDefault="00675C16" w:rsidP="00F10A3C">
            <w:pPr>
              <w:pStyle w:val="Standard10"/>
              <w:spacing w:line="276" w:lineRule="auto"/>
              <w:rPr>
                <w:u w:val="single"/>
              </w:rPr>
            </w:pPr>
            <w:r w:rsidRPr="00377818">
              <w:rPr>
                <w:u w:val="single"/>
              </w:rPr>
              <w:t>Ende des Berechnungszeitraum</w:t>
            </w:r>
            <w:r w:rsidR="00857670">
              <w:rPr>
                <w:u w:val="single"/>
              </w:rPr>
              <w:t>s</w:t>
            </w:r>
            <w:r w:rsidRPr="00377818">
              <w:rPr>
                <w:u w:val="single"/>
              </w:rPr>
              <w:t>:</w:t>
            </w:r>
          </w:p>
          <w:p w14:paraId="07828F61" w14:textId="36B5EC00" w:rsidR="00675C16" w:rsidRPr="00857670" w:rsidRDefault="00675C16" w:rsidP="00F10A3C">
            <w:pPr>
              <w:pStyle w:val="Standard10"/>
              <w:spacing w:line="276" w:lineRule="auto"/>
              <w:rPr>
                <w:i/>
              </w:rPr>
            </w:pPr>
            <w:r>
              <w:t>Letzter Tag vor der oben angegebenen Abwesenheit:</w:t>
            </w:r>
            <w:r w:rsidR="00133358">
              <w:rPr>
                <w:rStyle w:val="Kommentarzeichen"/>
              </w:rPr>
              <w:commentReference w:id="5"/>
            </w:r>
          </w:p>
        </w:tc>
      </w:tr>
      <w:tr w:rsidR="00493D83" w14:paraId="722C050C" w14:textId="77777777" w:rsidTr="00CF1D2F">
        <w:trPr>
          <w:trHeight w:val="758"/>
        </w:trPr>
        <w:tc>
          <w:tcPr>
            <w:tcW w:w="9810" w:type="dxa"/>
            <w:vAlign w:val="center"/>
          </w:tcPr>
          <w:p w14:paraId="776C63C6" w14:textId="77777777" w:rsidR="00377818" w:rsidRDefault="00493D83" w:rsidP="00377818">
            <w:pPr>
              <w:pStyle w:val="Standard10"/>
              <w:tabs>
                <w:tab w:val="left" w:pos="4656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Anzahl der </w:t>
            </w:r>
            <w:r w:rsidR="00377818">
              <w:rPr>
                <w:b/>
              </w:rPr>
              <w:t xml:space="preserve">tatsächlich geleisteten </w:t>
            </w:r>
            <w:r>
              <w:rPr>
                <w:b/>
              </w:rPr>
              <w:t>Arbeitstage im vorgenannten</w:t>
            </w:r>
            <w:r w:rsidR="00710BEB">
              <w:rPr>
                <w:b/>
              </w:rPr>
              <w:t xml:space="preserve"> Berechnungszeitraum</w:t>
            </w:r>
            <w:r>
              <w:rPr>
                <w:b/>
              </w:rPr>
              <w:t>:</w:t>
            </w:r>
          </w:p>
          <w:p w14:paraId="143C8E4E" w14:textId="430D439E" w:rsidR="00493D83" w:rsidRPr="00675C16" w:rsidRDefault="00F10A3C" w:rsidP="00F10A3C">
            <w:pPr>
              <w:pStyle w:val="Standard10"/>
              <w:tabs>
                <w:tab w:val="left" w:pos="2051"/>
              </w:tabs>
              <w:rPr>
                <w:b/>
              </w:rPr>
            </w:pPr>
            <w:r>
              <w:t>Bitte angeben =</w:t>
            </w:r>
            <w:r w:rsidR="00133358">
              <w:rPr>
                <w:rStyle w:val="Kommentarzeichen"/>
              </w:rPr>
              <w:commentReference w:id="6"/>
            </w:r>
            <w:r>
              <w:tab/>
            </w:r>
            <w:r w:rsidR="00493D83" w:rsidRPr="00377818">
              <w:rPr>
                <w:b/>
              </w:rPr>
              <w:t>Arbeitstage</w:t>
            </w:r>
          </w:p>
        </w:tc>
      </w:tr>
    </w:tbl>
    <w:p w14:paraId="1DCA9ED6" w14:textId="77777777" w:rsidR="00675C16" w:rsidRDefault="00675C16" w:rsidP="007738DE">
      <w:pPr>
        <w:pStyle w:val="Standard10"/>
        <w:rPr>
          <w:rStyle w:val="TextFettLfF"/>
        </w:rPr>
      </w:pPr>
    </w:p>
    <w:p w14:paraId="013C4CCA" w14:textId="77777777" w:rsidR="00377818" w:rsidRDefault="00377818" w:rsidP="007738DE">
      <w:pPr>
        <w:pStyle w:val="Standard10"/>
        <w:rPr>
          <w:rStyle w:val="TextFettLfF"/>
        </w:rPr>
      </w:pPr>
    </w:p>
    <w:p w14:paraId="015A9B15" w14:textId="77777777" w:rsidR="00377818" w:rsidRDefault="00377818" w:rsidP="007738DE">
      <w:pPr>
        <w:pStyle w:val="Standard10"/>
        <w:rPr>
          <w:rStyle w:val="TextFettLfF"/>
        </w:rPr>
      </w:pPr>
    </w:p>
    <w:p w14:paraId="0BFC22DD" w14:textId="77777777" w:rsidR="00A120D1" w:rsidRDefault="00A120D1" w:rsidP="007738DE">
      <w:pPr>
        <w:pStyle w:val="Standard10"/>
        <w:rPr>
          <w:rStyle w:val="TextFettLfF"/>
        </w:rPr>
      </w:pPr>
    </w:p>
    <w:p w14:paraId="62D23A08" w14:textId="77777777" w:rsidR="00A120D1" w:rsidRDefault="00A120D1" w:rsidP="007738DE">
      <w:pPr>
        <w:pStyle w:val="Standard10"/>
        <w:rPr>
          <w:rStyle w:val="TextFettLfF"/>
        </w:rPr>
      </w:pPr>
    </w:p>
    <w:p w14:paraId="360929E2" w14:textId="77777777" w:rsidR="00A120D1" w:rsidRDefault="00A120D1" w:rsidP="007738DE">
      <w:pPr>
        <w:pStyle w:val="Standard10"/>
        <w:rPr>
          <w:rStyle w:val="TextFettLfF"/>
        </w:rPr>
      </w:pPr>
    </w:p>
    <w:p w14:paraId="18988FD5" w14:textId="77777777" w:rsidR="00A120D1" w:rsidRDefault="00A120D1" w:rsidP="007738DE">
      <w:pPr>
        <w:pStyle w:val="Standard10"/>
        <w:rPr>
          <w:rStyle w:val="TextFettLfF"/>
        </w:rPr>
      </w:pPr>
    </w:p>
    <w:p w14:paraId="2FD291DB" w14:textId="77777777" w:rsidR="00377818" w:rsidRDefault="00A120D1" w:rsidP="007738DE">
      <w:pPr>
        <w:pStyle w:val="Standard10"/>
        <w:rPr>
          <w:rStyle w:val="TextFettLfF"/>
        </w:rPr>
      </w:pPr>
      <w:r w:rsidRPr="00A120D1">
        <w:rPr>
          <w:rStyle w:val="TextFettLfF"/>
          <w:b w:val="0"/>
        </w:rPr>
        <w:t xml:space="preserve">Die unständigen </w:t>
      </w:r>
      <w:proofErr w:type="spellStart"/>
      <w:r w:rsidRPr="00A120D1">
        <w:rPr>
          <w:rStyle w:val="TextFettLfF"/>
          <w:b w:val="0"/>
        </w:rPr>
        <w:t>Bez</w:t>
      </w:r>
      <w:r>
        <w:rPr>
          <w:rStyle w:val="TextFettLfF"/>
          <w:b w:val="0"/>
        </w:rPr>
        <w:t>ügebestandteile</w:t>
      </w:r>
      <w:proofErr w:type="spellEnd"/>
      <w:r>
        <w:rPr>
          <w:rStyle w:val="TextFettLfF"/>
          <w:b w:val="0"/>
        </w:rPr>
        <w:t xml:space="preserve"> sind so anzugeben, dass die Gesamtsumme der im Berechnungs</w:t>
      </w:r>
      <w:r w:rsidR="00857670">
        <w:rPr>
          <w:rStyle w:val="TextFettLfF"/>
          <w:b w:val="0"/>
        </w:rPr>
        <w:t>zeitraum</w:t>
      </w:r>
      <w:r>
        <w:rPr>
          <w:rStyle w:val="TextFettLfF"/>
          <w:b w:val="0"/>
        </w:rPr>
        <w:t xml:space="preserve"> geleisteten Entgeltbestandteile einzutragen ist. Dabei ist jeweils die Gesamtsumme pro Lohnart anzugeben. </w:t>
      </w:r>
    </w:p>
    <w:p w14:paraId="3C32503B" w14:textId="77777777" w:rsidR="00377818" w:rsidRDefault="00377818" w:rsidP="007738DE">
      <w:pPr>
        <w:pStyle w:val="Standard10"/>
        <w:rPr>
          <w:rStyle w:val="TextFettLfF"/>
        </w:rPr>
      </w:pPr>
    </w:p>
    <w:tbl>
      <w:tblPr>
        <w:tblStyle w:val="Tabellenraster"/>
        <w:tblW w:w="7938" w:type="dxa"/>
        <w:tblInd w:w="137" w:type="dxa"/>
        <w:tblLook w:val="04A0" w:firstRow="1" w:lastRow="0" w:firstColumn="1" w:lastColumn="0" w:noHBand="0" w:noVBand="1"/>
      </w:tblPr>
      <w:tblGrid>
        <w:gridCol w:w="1276"/>
        <w:gridCol w:w="4117"/>
        <w:gridCol w:w="2545"/>
      </w:tblGrid>
      <w:tr w:rsidR="00A120D1" w14:paraId="42BE2CE1" w14:textId="77777777" w:rsidTr="00A120D1">
        <w:trPr>
          <w:trHeight w:val="340"/>
        </w:trPr>
        <w:tc>
          <w:tcPr>
            <w:tcW w:w="7938" w:type="dxa"/>
            <w:gridSpan w:val="3"/>
            <w:vAlign w:val="center"/>
          </w:tcPr>
          <w:p w14:paraId="713CC0D2" w14:textId="77777777" w:rsidR="00A120D1" w:rsidRPr="00675C16" w:rsidRDefault="00A120D1" w:rsidP="00494134">
            <w:pPr>
              <w:pStyle w:val="Standard10"/>
              <w:tabs>
                <w:tab w:val="left" w:pos="4656"/>
              </w:tabs>
              <w:rPr>
                <w:b/>
              </w:rPr>
            </w:pPr>
            <w:r>
              <w:rPr>
                <w:b/>
              </w:rPr>
              <w:t>u</w:t>
            </w:r>
            <w:r w:rsidRPr="00675C16">
              <w:rPr>
                <w:b/>
              </w:rPr>
              <w:t xml:space="preserve">nständige Entgeltbestandteile </w:t>
            </w:r>
            <w:r>
              <w:rPr>
                <w:b/>
              </w:rPr>
              <w:t>im vorgenannten Berechnungszeitraum</w:t>
            </w:r>
            <w:r w:rsidRPr="00675C16">
              <w:rPr>
                <w:b/>
              </w:rPr>
              <w:t>:</w:t>
            </w:r>
          </w:p>
        </w:tc>
      </w:tr>
      <w:tr w:rsidR="00A120D1" w14:paraId="41B8B95F" w14:textId="77777777" w:rsidTr="00A120D1">
        <w:trPr>
          <w:trHeight w:val="580"/>
        </w:trPr>
        <w:tc>
          <w:tcPr>
            <w:tcW w:w="1276" w:type="dxa"/>
          </w:tcPr>
          <w:p w14:paraId="14CC7F7E" w14:textId="77777777" w:rsidR="00A120D1" w:rsidRDefault="00A120D1" w:rsidP="00DF0424">
            <w:pPr>
              <w:pStyle w:val="Standard10"/>
              <w:jc w:val="center"/>
            </w:pPr>
            <w:r>
              <w:t>Lohnart</w:t>
            </w:r>
          </w:p>
        </w:tc>
        <w:tc>
          <w:tcPr>
            <w:tcW w:w="4117" w:type="dxa"/>
          </w:tcPr>
          <w:p w14:paraId="0443D0C1" w14:textId="77777777" w:rsidR="00A120D1" w:rsidRDefault="00A120D1" w:rsidP="00DF0424">
            <w:pPr>
              <w:pStyle w:val="Standard10"/>
            </w:pPr>
            <w:r>
              <w:t>Bezeichnung</w:t>
            </w:r>
          </w:p>
        </w:tc>
        <w:tc>
          <w:tcPr>
            <w:tcW w:w="2545" w:type="dxa"/>
          </w:tcPr>
          <w:p w14:paraId="38AC36A2" w14:textId="77777777" w:rsidR="00A120D1" w:rsidRDefault="00A120D1" w:rsidP="00DF0424">
            <w:pPr>
              <w:pStyle w:val="Standard10"/>
            </w:pPr>
            <w:r>
              <w:t>Stunden/Minuten oder Anzahl</w:t>
            </w:r>
          </w:p>
        </w:tc>
      </w:tr>
      <w:tr w:rsidR="00A120D1" w14:paraId="0CE57915" w14:textId="77777777" w:rsidTr="00263A2A">
        <w:trPr>
          <w:trHeight w:val="340"/>
        </w:trPr>
        <w:tc>
          <w:tcPr>
            <w:tcW w:w="1276" w:type="dxa"/>
            <w:vAlign w:val="bottom"/>
          </w:tcPr>
          <w:p w14:paraId="66AC4727" w14:textId="77777777" w:rsidR="00A120D1" w:rsidRDefault="00A120D1" w:rsidP="00263A2A">
            <w:pPr>
              <w:pStyle w:val="Standard10"/>
              <w:jc w:val="right"/>
            </w:pPr>
          </w:p>
        </w:tc>
        <w:tc>
          <w:tcPr>
            <w:tcW w:w="4117" w:type="dxa"/>
            <w:vAlign w:val="bottom"/>
          </w:tcPr>
          <w:p w14:paraId="7A32949B" w14:textId="77777777" w:rsidR="00A120D1" w:rsidRDefault="00A120D1" w:rsidP="00263A2A">
            <w:pPr>
              <w:pStyle w:val="Standard10"/>
              <w:jc w:val="right"/>
            </w:pPr>
          </w:p>
        </w:tc>
        <w:tc>
          <w:tcPr>
            <w:tcW w:w="2545" w:type="dxa"/>
            <w:vAlign w:val="bottom"/>
          </w:tcPr>
          <w:p w14:paraId="017BFEAA" w14:textId="77777777" w:rsidR="00A120D1" w:rsidRDefault="00133358" w:rsidP="00263A2A">
            <w:pPr>
              <w:pStyle w:val="Standard10"/>
              <w:jc w:val="right"/>
            </w:pPr>
            <w:r>
              <w:rPr>
                <w:rStyle w:val="Kommentarzeichen"/>
              </w:rPr>
              <w:commentReference w:id="7"/>
            </w:r>
          </w:p>
        </w:tc>
      </w:tr>
      <w:tr w:rsidR="00A120D1" w14:paraId="42C0139E" w14:textId="77777777" w:rsidTr="00263A2A">
        <w:trPr>
          <w:trHeight w:val="340"/>
        </w:trPr>
        <w:tc>
          <w:tcPr>
            <w:tcW w:w="1276" w:type="dxa"/>
            <w:vAlign w:val="bottom"/>
          </w:tcPr>
          <w:p w14:paraId="5A62CC62" w14:textId="77777777" w:rsidR="00A120D1" w:rsidRDefault="00A120D1" w:rsidP="00263A2A">
            <w:pPr>
              <w:pStyle w:val="Standard10"/>
              <w:jc w:val="right"/>
            </w:pPr>
          </w:p>
        </w:tc>
        <w:tc>
          <w:tcPr>
            <w:tcW w:w="4117" w:type="dxa"/>
            <w:vAlign w:val="bottom"/>
          </w:tcPr>
          <w:p w14:paraId="1B47A1F6" w14:textId="77777777" w:rsidR="00A120D1" w:rsidRDefault="00A120D1" w:rsidP="00263A2A">
            <w:pPr>
              <w:pStyle w:val="Standard10"/>
              <w:jc w:val="right"/>
            </w:pPr>
          </w:p>
        </w:tc>
        <w:tc>
          <w:tcPr>
            <w:tcW w:w="2545" w:type="dxa"/>
            <w:vAlign w:val="bottom"/>
          </w:tcPr>
          <w:p w14:paraId="261D07C7" w14:textId="77777777" w:rsidR="00A120D1" w:rsidRDefault="00A120D1" w:rsidP="00263A2A">
            <w:pPr>
              <w:pStyle w:val="Standard10"/>
              <w:jc w:val="right"/>
            </w:pPr>
          </w:p>
        </w:tc>
      </w:tr>
      <w:tr w:rsidR="00A120D1" w14:paraId="54E13A8D" w14:textId="77777777" w:rsidTr="00263A2A">
        <w:trPr>
          <w:trHeight w:val="340"/>
        </w:trPr>
        <w:tc>
          <w:tcPr>
            <w:tcW w:w="1276" w:type="dxa"/>
            <w:vAlign w:val="bottom"/>
          </w:tcPr>
          <w:p w14:paraId="5DBD6253" w14:textId="77777777" w:rsidR="00A120D1" w:rsidRDefault="00A120D1" w:rsidP="00263A2A">
            <w:pPr>
              <w:pStyle w:val="Standard10"/>
              <w:jc w:val="right"/>
            </w:pPr>
          </w:p>
        </w:tc>
        <w:tc>
          <w:tcPr>
            <w:tcW w:w="4117" w:type="dxa"/>
            <w:vAlign w:val="bottom"/>
          </w:tcPr>
          <w:p w14:paraId="4571E065" w14:textId="77777777" w:rsidR="00A120D1" w:rsidRDefault="00A120D1" w:rsidP="00263A2A">
            <w:pPr>
              <w:pStyle w:val="Standard10"/>
              <w:jc w:val="right"/>
            </w:pPr>
          </w:p>
        </w:tc>
        <w:tc>
          <w:tcPr>
            <w:tcW w:w="2545" w:type="dxa"/>
            <w:vAlign w:val="bottom"/>
          </w:tcPr>
          <w:p w14:paraId="3CBA5F27" w14:textId="77777777" w:rsidR="00A120D1" w:rsidRDefault="00A120D1" w:rsidP="00263A2A">
            <w:pPr>
              <w:pStyle w:val="Standard10"/>
              <w:jc w:val="right"/>
            </w:pPr>
          </w:p>
        </w:tc>
      </w:tr>
      <w:tr w:rsidR="00A120D1" w14:paraId="4442A4A3" w14:textId="77777777" w:rsidTr="00263A2A">
        <w:trPr>
          <w:trHeight w:val="340"/>
        </w:trPr>
        <w:tc>
          <w:tcPr>
            <w:tcW w:w="1276" w:type="dxa"/>
            <w:vAlign w:val="bottom"/>
          </w:tcPr>
          <w:p w14:paraId="5F9015D4" w14:textId="77777777" w:rsidR="00A120D1" w:rsidRDefault="00A120D1" w:rsidP="00263A2A">
            <w:pPr>
              <w:pStyle w:val="Standard10"/>
              <w:jc w:val="right"/>
            </w:pPr>
          </w:p>
        </w:tc>
        <w:tc>
          <w:tcPr>
            <w:tcW w:w="4117" w:type="dxa"/>
            <w:vAlign w:val="bottom"/>
          </w:tcPr>
          <w:p w14:paraId="35A2415B" w14:textId="77777777" w:rsidR="00A120D1" w:rsidRDefault="00A120D1" w:rsidP="00263A2A">
            <w:pPr>
              <w:pStyle w:val="Standard10"/>
              <w:jc w:val="right"/>
            </w:pPr>
          </w:p>
        </w:tc>
        <w:tc>
          <w:tcPr>
            <w:tcW w:w="2545" w:type="dxa"/>
            <w:vAlign w:val="bottom"/>
          </w:tcPr>
          <w:p w14:paraId="2CB203A5" w14:textId="77777777" w:rsidR="00A120D1" w:rsidRDefault="00A120D1" w:rsidP="00263A2A">
            <w:pPr>
              <w:pStyle w:val="Standard10"/>
              <w:jc w:val="right"/>
            </w:pPr>
          </w:p>
        </w:tc>
      </w:tr>
      <w:tr w:rsidR="00A120D1" w14:paraId="0AF337BA" w14:textId="77777777" w:rsidTr="00263A2A">
        <w:trPr>
          <w:trHeight w:val="340"/>
        </w:trPr>
        <w:tc>
          <w:tcPr>
            <w:tcW w:w="1276" w:type="dxa"/>
            <w:vAlign w:val="bottom"/>
          </w:tcPr>
          <w:p w14:paraId="4BB2D6EF" w14:textId="77777777" w:rsidR="00A120D1" w:rsidRDefault="00A120D1" w:rsidP="00263A2A">
            <w:pPr>
              <w:pStyle w:val="Standard10"/>
              <w:jc w:val="right"/>
            </w:pPr>
          </w:p>
        </w:tc>
        <w:tc>
          <w:tcPr>
            <w:tcW w:w="4117" w:type="dxa"/>
            <w:vAlign w:val="bottom"/>
          </w:tcPr>
          <w:p w14:paraId="26EC60DF" w14:textId="77777777" w:rsidR="00A120D1" w:rsidRDefault="00A120D1" w:rsidP="00263A2A">
            <w:pPr>
              <w:pStyle w:val="Standard10"/>
              <w:jc w:val="right"/>
            </w:pPr>
          </w:p>
        </w:tc>
        <w:tc>
          <w:tcPr>
            <w:tcW w:w="2545" w:type="dxa"/>
            <w:vAlign w:val="bottom"/>
          </w:tcPr>
          <w:p w14:paraId="554D20E1" w14:textId="77777777" w:rsidR="00A120D1" w:rsidRDefault="00A120D1" w:rsidP="00263A2A">
            <w:pPr>
              <w:pStyle w:val="Standard10"/>
              <w:jc w:val="right"/>
            </w:pPr>
          </w:p>
        </w:tc>
      </w:tr>
      <w:tr w:rsidR="00A120D1" w14:paraId="65D750C8" w14:textId="77777777" w:rsidTr="00263A2A">
        <w:trPr>
          <w:trHeight w:val="340"/>
        </w:trPr>
        <w:tc>
          <w:tcPr>
            <w:tcW w:w="1276" w:type="dxa"/>
            <w:vAlign w:val="bottom"/>
          </w:tcPr>
          <w:p w14:paraId="2FAD81D6" w14:textId="77777777" w:rsidR="00A120D1" w:rsidRDefault="00A120D1" w:rsidP="00263A2A">
            <w:pPr>
              <w:pStyle w:val="Standard10"/>
              <w:jc w:val="right"/>
            </w:pPr>
          </w:p>
        </w:tc>
        <w:tc>
          <w:tcPr>
            <w:tcW w:w="4117" w:type="dxa"/>
            <w:vAlign w:val="bottom"/>
          </w:tcPr>
          <w:p w14:paraId="2E5AA91D" w14:textId="77777777" w:rsidR="00A120D1" w:rsidRDefault="00A120D1" w:rsidP="00263A2A">
            <w:pPr>
              <w:pStyle w:val="Standard10"/>
              <w:jc w:val="right"/>
            </w:pPr>
          </w:p>
        </w:tc>
        <w:tc>
          <w:tcPr>
            <w:tcW w:w="2545" w:type="dxa"/>
            <w:vAlign w:val="bottom"/>
          </w:tcPr>
          <w:p w14:paraId="6716841E" w14:textId="77777777" w:rsidR="00A120D1" w:rsidRDefault="00A120D1" w:rsidP="00263A2A">
            <w:pPr>
              <w:pStyle w:val="Standard10"/>
              <w:jc w:val="right"/>
            </w:pPr>
          </w:p>
        </w:tc>
      </w:tr>
      <w:tr w:rsidR="00A120D1" w14:paraId="79076E12" w14:textId="77777777" w:rsidTr="00263A2A">
        <w:trPr>
          <w:trHeight w:val="340"/>
        </w:trPr>
        <w:tc>
          <w:tcPr>
            <w:tcW w:w="1276" w:type="dxa"/>
            <w:vAlign w:val="bottom"/>
          </w:tcPr>
          <w:p w14:paraId="1042F95A" w14:textId="77777777" w:rsidR="00A120D1" w:rsidRDefault="00A120D1" w:rsidP="00263A2A">
            <w:pPr>
              <w:pStyle w:val="Standard10"/>
              <w:jc w:val="right"/>
            </w:pPr>
          </w:p>
        </w:tc>
        <w:tc>
          <w:tcPr>
            <w:tcW w:w="4117" w:type="dxa"/>
            <w:vAlign w:val="bottom"/>
          </w:tcPr>
          <w:p w14:paraId="7464AC5C" w14:textId="77777777" w:rsidR="00A120D1" w:rsidRDefault="00A120D1" w:rsidP="00263A2A">
            <w:pPr>
              <w:pStyle w:val="Standard10"/>
              <w:jc w:val="right"/>
            </w:pPr>
          </w:p>
        </w:tc>
        <w:tc>
          <w:tcPr>
            <w:tcW w:w="2545" w:type="dxa"/>
            <w:vAlign w:val="bottom"/>
          </w:tcPr>
          <w:p w14:paraId="55354E3D" w14:textId="77777777" w:rsidR="00A120D1" w:rsidRDefault="00A120D1" w:rsidP="00263A2A">
            <w:pPr>
              <w:pStyle w:val="Standard10"/>
              <w:jc w:val="right"/>
            </w:pPr>
          </w:p>
        </w:tc>
      </w:tr>
      <w:tr w:rsidR="00A120D1" w14:paraId="414D7AE4" w14:textId="77777777" w:rsidTr="00263A2A">
        <w:trPr>
          <w:trHeight w:val="340"/>
        </w:trPr>
        <w:tc>
          <w:tcPr>
            <w:tcW w:w="1276" w:type="dxa"/>
            <w:vAlign w:val="bottom"/>
          </w:tcPr>
          <w:p w14:paraId="2D16A8AB" w14:textId="77777777" w:rsidR="00A120D1" w:rsidRDefault="00A120D1" w:rsidP="00263A2A">
            <w:pPr>
              <w:pStyle w:val="Standard10"/>
              <w:jc w:val="right"/>
            </w:pPr>
          </w:p>
        </w:tc>
        <w:tc>
          <w:tcPr>
            <w:tcW w:w="4117" w:type="dxa"/>
            <w:vAlign w:val="bottom"/>
          </w:tcPr>
          <w:p w14:paraId="595172F9" w14:textId="77777777" w:rsidR="00A120D1" w:rsidRDefault="00A120D1" w:rsidP="00263A2A">
            <w:pPr>
              <w:pStyle w:val="Standard10"/>
              <w:jc w:val="right"/>
            </w:pPr>
          </w:p>
        </w:tc>
        <w:tc>
          <w:tcPr>
            <w:tcW w:w="2545" w:type="dxa"/>
            <w:vAlign w:val="bottom"/>
          </w:tcPr>
          <w:p w14:paraId="24B4A5E8" w14:textId="77777777" w:rsidR="00A120D1" w:rsidRDefault="00A120D1" w:rsidP="00263A2A">
            <w:pPr>
              <w:pStyle w:val="Standard10"/>
              <w:jc w:val="right"/>
            </w:pPr>
          </w:p>
        </w:tc>
      </w:tr>
      <w:tr w:rsidR="00A120D1" w14:paraId="02F87A88" w14:textId="77777777" w:rsidTr="00263A2A">
        <w:trPr>
          <w:trHeight w:val="340"/>
        </w:trPr>
        <w:tc>
          <w:tcPr>
            <w:tcW w:w="1276" w:type="dxa"/>
            <w:vAlign w:val="bottom"/>
          </w:tcPr>
          <w:p w14:paraId="54704CDA" w14:textId="77777777" w:rsidR="00A120D1" w:rsidRDefault="00A120D1" w:rsidP="00263A2A">
            <w:pPr>
              <w:pStyle w:val="Standard10"/>
              <w:jc w:val="right"/>
            </w:pPr>
          </w:p>
        </w:tc>
        <w:tc>
          <w:tcPr>
            <w:tcW w:w="4117" w:type="dxa"/>
            <w:vAlign w:val="bottom"/>
          </w:tcPr>
          <w:p w14:paraId="734120BB" w14:textId="77777777" w:rsidR="00A120D1" w:rsidRDefault="00A120D1" w:rsidP="00263A2A">
            <w:pPr>
              <w:pStyle w:val="Standard10"/>
              <w:jc w:val="right"/>
            </w:pPr>
          </w:p>
        </w:tc>
        <w:tc>
          <w:tcPr>
            <w:tcW w:w="2545" w:type="dxa"/>
            <w:vAlign w:val="bottom"/>
          </w:tcPr>
          <w:p w14:paraId="2491A876" w14:textId="77777777" w:rsidR="00A120D1" w:rsidRDefault="00A120D1" w:rsidP="00263A2A">
            <w:pPr>
              <w:pStyle w:val="Standard10"/>
              <w:jc w:val="right"/>
            </w:pPr>
          </w:p>
        </w:tc>
      </w:tr>
      <w:tr w:rsidR="00A120D1" w14:paraId="5214B88A" w14:textId="77777777" w:rsidTr="00263A2A">
        <w:trPr>
          <w:trHeight w:val="340"/>
        </w:trPr>
        <w:tc>
          <w:tcPr>
            <w:tcW w:w="1276" w:type="dxa"/>
            <w:vAlign w:val="bottom"/>
          </w:tcPr>
          <w:p w14:paraId="118167B6" w14:textId="77777777" w:rsidR="00A120D1" w:rsidRDefault="00A120D1" w:rsidP="00263A2A">
            <w:pPr>
              <w:pStyle w:val="Standard10"/>
              <w:jc w:val="right"/>
            </w:pPr>
          </w:p>
        </w:tc>
        <w:tc>
          <w:tcPr>
            <w:tcW w:w="4117" w:type="dxa"/>
            <w:vAlign w:val="bottom"/>
          </w:tcPr>
          <w:p w14:paraId="2C745C5B" w14:textId="77777777" w:rsidR="00A120D1" w:rsidRDefault="00A120D1" w:rsidP="00263A2A">
            <w:pPr>
              <w:pStyle w:val="Standard10"/>
              <w:jc w:val="right"/>
            </w:pPr>
          </w:p>
        </w:tc>
        <w:tc>
          <w:tcPr>
            <w:tcW w:w="2545" w:type="dxa"/>
            <w:vAlign w:val="bottom"/>
          </w:tcPr>
          <w:p w14:paraId="0707D220" w14:textId="77777777" w:rsidR="00A120D1" w:rsidRDefault="00A120D1" w:rsidP="00263A2A">
            <w:pPr>
              <w:pStyle w:val="Standard10"/>
              <w:jc w:val="right"/>
            </w:pPr>
          </w:p>
        </w:tc>
      </w:tr>
      <w:tr w:rsidR="00A120D1" w14:paraId="679C0673" w14:textId="77777777" w:rsidTr="00263A2A">
        <w:trPr>
          <w:trHeight w:val="340"/>
        </w:trPr>
        <w:tc>
          <w:tcPr>
            <w:tcW w:w="1276" w:type="dxa"/>
            <w:vAlign w:val="bottom"/>
          </w:tcPr>
          <w:p w14:paraId="7FF878B2" w14:textId="77777777" w:rsidR="00A120D1" w:rsidRDefault="00A120D1" w:rsidP="00263A2A">
            <w:pPr>
              <w:pStyle w:val="Standard10"/>
              <w:jc w:val="right"/>
            </w:pPr>
          </w:p>
        </w:tc>
        <w:tc>
          <w:tcPr>
            <w:tcW w:w="4117" w:type="dxa"/>
            <w:vAlign w:val="bottom"/>
          </w:tcPr>
          <w:p w14:paraId="7A3B3A73" w14:textId="77777777" w:rsidR="00A120D1" w:rsidRDefault="00A120D1" w:rsidP="00263A2A">
            <w:pPr>
              <w:pStyle w:val="Standard10"/>
              <w:jc w:val="right"/>
            </w:pPr>
          </w:p>
        </w:tc>
        <w:tc>
          <w:tcPr>
            <w:tcW w:w="2545" w:type="dxa"/>
            <w:vAlign w:val="bottom"/>
          </w:tcPr>
          <w:p w14:paraId="4D3E3C4C" w14:textId="77777777" w:rsidR="00A120D1" w:rsidRDefault="00A120D1" w:rsidP="00263A2A">
            <w:pPr>
              <w:pStyle w:val="Standard10"/>
              <w:jc w:val="right"/>
            </w:pPr>
          </w:p>
        </w:tc>
      </w:tr>
      <w:tr w:rsidR="00A120D1" w14:paraId="2543A3D4" w14:textId="77777777" w:rsidTr="00263A2A">
        <w:trPr>
          <w:trHeight w:val="340"/>
        </w:trPr>
        <w:tc>
          <w:tcPr>
            <w:tcW w:w="1276" w:type="dxa"/>
            <w:vAlign w:val="bottom"/>
          </w:tcPr>
          <w:p w14:paraId="67B0579F" w14:textId="77777777" w:rsidR="00A120D1" w:rsidRDefault="00A120D1" w:rsidP="00263A2A">
            <w:pPr>
              <w:pStyle w:val="Standard10"/>
              <w:jc w:val="right"/>
            </w:pPr>
          </w:p>
        </w:tc>
        <w:tc>
          <w:tcPr>
            <w:tcW w:w="4117" w:type="dxa"/>
            <w:vAlign w:val="bottom"/>
          </w:tcPr>
          <w:p w14:paraId="731E538A" w14:textId="77777777" w:rsidR="00A120D1" w:rsidRDefault="00A120D1" w:rsidP="00263A2A">
            <w:pPr>
              <w:pStyle w:val="Standard10"/>
              <w:jc w:val="right"/>
            </w:pPr>
          </w:p>
        </w:tc>
        <w:tc>
          <w:tcPr>
            <w:tcW w:w="2545" w:type="dxa"/>
            <w:vAlign w:val="bottom"/>
          </w:tcPr>
          <w:p w14:paraId="6D77BABC" w14:textId="77777777" w:rsidR="00A120D1" w:rsidRDefault="00A120D1" w:rsidP="00263A2A">
            <w:pPr>
              <w:pStyle w:val="Standard10"/>
              <w:jc w:val="right"/>
            </w:pPr>
          </w:p>
        </w:tc>
      </w:tr>
      <w:tr w:rsidR="00A120D1" w14:paraId="29E9260A" w14:textId="77777777" w:rsidTr="00263A2A">
        <w:trPr>
          <w:trHeight w:val="340"/>
        </w:trPr>
        <w:tc>
          <w:tcPr>
            <w:tcW w:w="1276" w:type="dxa"/>
            <w:vAlign w:val="bottom"/>
          </w:tcPr>
          <w:p w14:paraId="2EF0B44A" w14:textId="77777777" w:rsidR="00A120D1" w:rsidRDefault="00A120D1" w:rsidP="00263A2A">
            <w:pPr>
              <w:pStyle w:val="Standard10"/>
              <w:jc w:val="right"/>
            </w:pPr>
          </w:p>
        </w:tc>
        <w:tc>
          <w:tcPr>
            <w:tcW w:w="4117" w:type="dxa"/>
            <w:vAlign w:val="bottom"/>
          </w:tcPr>
          <w:p w14:paraId="63413E2B" w14:textId="77777777" w:rsidR="00A120D1" w:rsidRDefault="00A120D1" w:rsidP="00263A2A">
            <w:pPr>
              <w:pStyle w:val="Standard10"/>
              <w:jc w:val="right"/>
            </w:pPr>
          </w:p>
        </w:tc>
        <w:tc>
          <w:tcPr>
            <w:tcW w:w="2545" w:type="dxa"/>
            <w:vAlign w:val="bottom"/>
          </w:tcPr>
          <w:p w14:paraId="58FAD5CE" w14:textId="77777777" w:rsidR="00A120D1" w:rsidRDefault="00A120D1" w:rsidP="00263A2A">
            <w:pPr>
              <w:pStyle w:val="Standard10"/>
              <w:jc w:val="right"/>
            </w:pPr>
          </w:p>
        </w:tc>
      </w:tr>
      <w:tr w:rsidR="00A120D1" w14:paraId="2AC76FA3" w14:textId="77777777" w:rsidTr="00263A2A">
        <w:trPr>
          <w:trHeight w:val="340"/>
        </w:trPr>
        <w:tc>
          <w:tcPr>
            <w:tcW w:w="1276" w:type="dxa"/>
            <w:vAlign w:val="bottom"/>
          </w:tcPr>
          <w:p w14:paraId="70651E2E" w14:textId="77777777" w:rsidR="00A120D1" w:rsidRDefault="00A120D1" w:rsidP="00263A2A">
            <w:pPr>
              <w:pStyle w:val="Standard10"/>
              <w:jc w:val="right"/>
            </w:pPr>
          </w:p>
        </w:tc>
        <w:tc>
          <w:tcPr>
            <w:tcW w:w="4117" w:type="dxa"/>
            <w:vAlign w:val="bottom"/>
          </w:tcPr>
          <w:p w14:paraId="7243AEAA" w14:textId="77777777" w:rsidR="00A120D1" w:rsidRDefault="00A120D1" w:rsidP="00263A2A">
            <w:pPr>
              <w:pStyle w:val="Standard10"/>
              <w:jc w:val="right"/>
            </w:pPr>
          </w:p>
        </w:tc>
        <w:tc>
          <w:tcPr>
            <w:tcW w:w="2545" w:type="dxa"/>
            <w:vAlign w:val="bottom"/>
          </w:tcPr>
          <w:p w14:paraId="29909596" w14:textId="77777777" w:rsidR="00A120D1" w:rsidRDefault="00A120D1" w:rsidP="00263A2A">
            <w:pPr>
              <w:pStyle w:val="Standard10"/>
              <w:jc w:val="right"/>
            </w:pPr>
          </w:p>
        </w:tc>
      </w:tr>
      <w:tr w:rsidR="00A120D1" w14:paraId="22C05C0D" w14:textId="77777777" w:rsidTr="00263A2A">
        <w:trPr>
          <w:trHeight w:val="340"/>
        </w:trPr>
        <w:tc>
          <w:tcPr>
            <w:tcW w:w="1276" w:type="dxa"/>
            <w:vAlign w:val="bottom"/>
          </w:tcPr>
          <w:p w14:paraId="40129961" w14:textId="77777777" w:rsidR="00A120D1" w:rsidRDefault="00A120D1" w:rsidP="00263A2A">
            <w:pPr>
              <w:pStyle w:val="Standard10"/>
              <w:jc w:val="right"/>
            </w:pPr>
          </w:p>
        </w:tc>
        <w:tc>
          <w:tcPr>
            <w:tcW w:w="4117" w:type="dxa"/>
            <w:vAlign w:val="bottom"/>
          </w:tcPr>
          <w:p w14:paraId="2492FDEC" w14:textId="77777777" w:rsidR="00A120D1" w:rsidRDefault="00A120D1" w:rsidP="00263A2A">
            <w:pPr>
              <w:pStyle w:val="Standard10"/>
              <w:jc w:val="right"/>
            </w:pPr>
          </w:p>
        </w:tc>
        <w:tc>
          <w:tcPr>
            <w:tcW w:w="2545" w:type="dxa"/>
            <w:vAlign w:val="bottom"/>
          </w:tcPr>
          <w:p w14:paraId="36241EDA" w14:textId="77777777" w:rsidR="00A120D1" w:rsidRDefault="00A120D1" w:rsidP="00263A2A">
            <w:pPr>
              <w:pStyle w:val="Standard10"/>
              <w:jc w:val="right"/>
            </w:pPr>
          </w:p>
        </w:tc>
      </w:tr>
      <w:tr w:rsidR="00A120D1" w14:paraId="7A740E3E" w14:textId="77777777" w:rsidTr="00263A2A">
        <w:trPr>
          <w:trHeight w:val="340"/>
        </w:trPr>
        <w:tc>
          <w:tcPr>
            <w:tcW w:w="1276" w:type="dxa"/>
            <w:vAlign w:val="bottom"/>
          </w:tcPr>
          <w:p w14:paraId="489823CE" w14:textId="77777777" w:rsidR="00A120D1" w:rsidRDefault="00A120D1" w:rsidP="00263A2A">
            <w:pPr>
              <w:pStyle w:val="Standard10"/>
              <w:jc w:val="right"/>
            </w:pPr>
          </w:p>
        </w:tc>
        <w:tc>
          <w:tcPr>
            <w:tcW w:w="4117" w:type="dxa"/>
            <w:vAlign w:val="bottom"/>
          </w:tcPr>
          <w:p w14:paraId="0FA281D0" w14:textId="77777777" w:rsidR="00A120D1" w:rsidRDefault="00A120D1" w:rsidP="00263A2A">
            <w:pPr>
              <w:pStyle w:val="Standard10"/>
              <w:jc w:val="right"/>
            </w:pPr>
          </w:p>
        </w:tc>
        <w:tc>
          <w:tcPr>
            <w:tcW w:w="2545" w:type="dxa"/>
            <w:vAlign w:val="bottom"/>
          </w:tcPr>
          <w:p w14:paraId="685AB238" w14:textId="77777777" w:rsidR="00A120D1" w:rsidRDefault="00A120D1" w:rsidP="00263A2A">
            <w:pPr>
              <w:pStyle w:val="Standard10"/>
              <w:jc w:val="right"/>
            </w:pPr>
          </w:p>
        </w:tc>
      </w:tr>
      <w:tr w:rsidR="00A120D1" w14:paraId="4477F94D" w14:textId="77777777" w:rsidTr="00263A2A">
        <w:trPr>
          <w:trHeight w:val="340"/>
        </w:trPr>
        <w:tc>
          <w:tcPr>
            <w:tcW w:w="1276" w:type="dxa"/>
            <w:vAlign w:val="bottom"/>
          </w:tcPr>
          <w:p w14:paraId="5153630C" w14:textId="77777777" w:rsidR="00A120D1" w:rsidRDefault="00A120D1" w:rsidP="00263A2A">
            <w:pPr>
              <w:pStyle w:val="Standard10"/>
              <w:jc w:val="right"/>
            </w:pPr>
          </w:p>
        </w:tc>
        <w:tc>
          <w:tcPr>
            <w:tcW w:w="4117" w:type="dxa"/>
            <w:vAlign w:val="bottom"/>
          </w:tcPr>
          <w:p w14:paraId="070BAD63" w14:textId="77777777" w:rsidR="00A120D1" w:rsidRDefault="00A120D1" w:rsidP="00263A2A">
            <w:pPr>
              <w:pStyle w:val="Standard10"/>
              <w:jc w:val="right"/>
            </w:pPr>
          </w:p>
        </w:tc>
        <w:tc>
          <w:tcPr>
            <w:tcW w:w="2545" w:type="dxa"/>
            <w:vAlign w:val="bottom"/>
          </w:tcPr>
          <w:p w14:paraId="66076343" w14:textId="77777777" w:rsidR="00A120D1" w:rsidRDefault="00A120D1" w:rsidP="00263A2A">
            <w:pPr>
              <w:pStyle w:val="Standard10"/>
              <w:jc w:val="right"/>
            </w:pPr>
          </w:p>
        </w:tc>
      </w:tr>
    </w:tbl>
    <w:p w14:paraId="49A3D165" w14:textId="77777777" w:rsidR="001653EE" w:rsidRDefault="001653EE" w:rsidP="00A25174">
      <w:pPr>
        <w:pStyle w:val="Standard10"/>
      </w:pPr>
    </w:p>
    <w:p w14:paraId="2CA4E20A" w14:textId="77777777" w:rsidR="00377818" w:rsidRDefault="00377818" w:rsidP="00A25174">
      <w:pPr>
        <w:pStyle w:val="Standard10"/>
      </w:pPr>
    </w:p>
    <w:p w14:paraId="4C806503" w14:textId="77777777" w:rsidR="00A120D1" w:rsidRDefault="00A120D1" w:rsidP="00A25174">
      <w:pPr>
        <w:pStyle w:val="Standard10"/>
      </w:pPr>
      <w:r>
        <w:t xml:space="preserve">Die </w:t>
      </w:r>
      <w:proofErr w:type="spellStart"/>
      <w:r>
        <w:t>Bezügestelle</w:t>
      </w:r>
      <w:proofErr w:type="spellEnd"/>
      <w:r>
        <w:t xml:space="preserve"> berechnet anhand der übermittelten Daten den fälligen Durchschnittsbetrag nach</w:t>
      </w:r>
      <w:r w:rsidRPr="00A120D1">
        <w:rPr>
          <w:rStyle w:val="TextFettLfF"/>
          <w:b w:val="0"/>
        </w:rPr>
        <w:t xml:space="preserve"> </w:t>
      </w:r>
      <w:r>
        <w:rPr>
          <w:rStyle w:val="TextFettLfF"/>
          <w:b w:val="0"/>
        </w:rPr>
        <w:t>Protokollerklärung Nr. 3 zu</w:t>
      </w:r>
      <w:r>
        <w:t xml:space="preserve"> </w:t>
      </w:r>
      <w:r>
        <w:rPr>
          <w:rStyle w:val="TextFettLfF"/>
          <w:b w:val="0"/>
        </w:rPr>
        <w:t>§ 21 TV-L</w:t>
      </w:r>
      <w:r w:rsidR="00857670">
        <w:rPr>
          <w:rStyle w:val="TextFettLfF"/>
          <w:b w:val="0"/>
        </w:rPr>
        <w:t xml:space="preserve"> und zahlt diesen aus.</w:t>
      </w:r>
    </w:p>
    <w:p w14:paraId="74AFF396" w14:textId="77777777" w:rsidR="00377818" w:rsidRDefault="00377818" w:rsidP="00A25174">
      <w:pPr>
        <w:pStyle w:val="Standard10"/>
      </w:pPr>
    </w:p>
    <w:p w14:paraId="1D20B6FB" w14:textId="77777777" w:rsidR="00377818" w:rsidRDefault="00377818" w:rsidP="00A25174">
      <w:pPr>
        <w:pStyle w:val="Standard10"/>
      </w:pPr>
    </w:p>
    <w:tbl>
      <w:tblPr>
        <w:tblStyle w:val="Tabellenraster"/>
        <w:tblW w:w="9923" w:type="dxa"/>
        <w:tblInd w:w="-5" w:type="dxa"/>
        <w:tblLook w:val="04A0" w:firstRow="1" w:lastRow="0" w:firstColumn="1" w:lastColumn="0" w:noHBand="0" w:noVBand="1"/>
      </w:tblPr>
      <w:tblGrid>
        <w:gridCol w:w="5925"/>
        <w:gridCol w:w="3998"/>
      </w:tblGrid>
      <w:tr w:rsidR="001B3B00" w14:paraId="25394715" w14:textId="77777777" w:rsidTr="00857670">
        <w:trPr>
          <w:trHeight w:val="876"/>
        </w:trPr>
        <w:tc>
          <w:tcPr>
            <w:tcW w:w="5925" w:type="dxa"/>
          </w:tcPr>
          <w:p w14:paraId="0B188DD5" w14:textId="77777777" w:rsidR="001B3B00" w:rsidRDefault="001B3B00" w:rsidP="00E40D82">
            <w:pPr>
              <w:pStyle w:val="Standard10Abstabd"/>
            </w:pPr>
            <w:commentRangeStart w:id="8"/>
            <w:r>
              <w:t>Die</w:t>
            </w:r>
            <w:commentRangeEnd w:id="8"/>
            <w:r w:rsidR="00133358">
              <w:rPr>
                <w:rStyle w:val="Kommentarzeichen"/>
              </w:rPr>
              <w:commentReference w:id="8"/>
            </w:r>
            <w:r>
              <w:t xml:space="preserve"> Richtigkeit der vorstehenden Angaben wird bestätigt</w:t>
            </w:r>
          </w:p>
        </w:tc>
        <w:tc>
          <w:tcPr>
            <w:tcW w:w="3998" w:type="dxa"/>
          </w:tcPr>
          <w:p w14:paraId="4805E544" w14:textId="77777777" w:rsidR="001B3B00" w:rsidRDefault="001B3B00" w:rsidP="00E40D82">
            <w:pPr>
              <w:pStyle w:val="Standard10Abstabd"/>
            </w:pPr>
            <w:r>
              <w:t xml:space="preserve">Bearbeitungsvermerk der </w:t>
            </w:r>
            <w:proofErr w:type="spellStart"/>
            <w:r>
              <w:t>Bezügestelle</w:t>
            </w:r>
            <w:proofErr w:type="spellEnd"/>
          </w:p>
        </w:tc>
      </w:tr>
      <w:tr w:rsidR="001B3B00" w14:paraId="5A493C8A" w14:textId="77777777" w:rsidTr="00E81B62">
        <w:tc>
          <w:tcPr>
            <w:tcW w:w="5925" w:type="dxa"/>
          </w:tcPr>
          <w:p w14:paraId="2168C141" w14:textId="77777777" w:rsidR="001B3B00" w:rsidRDefault="001B3B00" w:rsidP="00E40D82">
            <w:pPr>
              <w:pStyle w:val="Standard10Abstabd"/>
            </w:pPr>
            <w:r>
              <w:t>Unterschrift</w:t>
            </w:r>
          </w:p>
        </w:tc>
        <w:tc>
          <w:tcPr>
            <w:tcW w:w="3998" w:type="dxa"/>
          </w:tcPr>
          <w:p w14:paraId="4ACA9F2C" w14:textId="77777777" w:rsidR="001B3B00" w:rsidRDefault="001B3B00" w:rsidP="00E40D82">
            <w:pPr>
              <w:pStyle w:val="Standard10Abstabd"/>
            </w:pPr>
            <w:r>
              <w:t>Datum, Unterschrift</w:t>
            </w:r>
          </w:p>
        </w:tc>
      </w:tr>
    </w:tbl>
    <w:p w14:paraId="46A46701" w14:textId="77777777" w:rsidR="001B3B00" w:rsidRPr="00E40D82" w:rsidRDefault="001B3B00" w:rsidP="00E81B62">
      <w:pPr>
        <w:pStyle w:val="Standard10Abstabd"/>
      </w:pPr>
    </w:p>
    <w:sectPr w:rsidR="001B3B00" w:rsidRPr="00E40D82" w:rsidSect="00EB129E">
      <w:type w:val="continuous"/>
      <w:pgSz w:w="11906" w:h="16838" w:code="9"/>
      <w:pgMar w:top="851" w:right="851" w:bottom="1134" w:left="1134" w:header="567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Baierl, Rita (LfF-R)" w:date="2023-08-17T09:20:00Z" w:initials="BR(">
    <w:p w14:paraId="57AD293D" w14:textId="77777777" w:rsidR="00133358" w:rsidRDefault="00133358">
      <w:pPr>
        <w:pStyle w:val="Kommentartext"/>
      </w:pPr>
      <w:r>
        <w:rPr>
          <w:rStyle w:val="Kommentarzeichen"/>
        </w:rPr>
        <w:annotationRef/>
      </w:r>
      <w:r>
        <w:t>Ausfüllbare Felder</w:t>
      </w:r>
    </w:p>
  </w:comment>
  <w:comment w:id="3" w:author="Baierl, Rita (LfF-R)" w:date="2023-08-17T09:19:00Z" w:initials="BR(">
    <w:p w14:paraId="2913E267" w14:textId="77777777" w:rsidR="00022953" w:rsidRDefault="00022953">
      <w:pPr>
        <w:pStyle w:val="Kommentartext"/>
      </w:pPr>
      <w:r>
        <w:rPr>
          <w:rStyle w:val="Kommentarzeichen"/>
        </w:rPr>
        <w:annotationRef/>
      </w:r>
      <w:r w:rsidR="00133358">
        <w:t>Ankreuzbares Feld</w:t>
      </w:r>
    </w:p>
  </w:comment>
  <w:comment w:id="4" w:author="Baierl, Rita (LfF-R)" w:date="2023-08-17T09:21:00Z" w:initials="BR(">
    <w:p w14:paraId="2FD578C0" w14:textId="77777777" w:rsidR="00133358" w:rsidRDefault="00133358">
      <w:pPr>
        <w:pStyle w:val="Kommentartext"/>
      </w:pPr>
      <w:r>
        <w:rPr>
          <w:rStyle w:val="Kommentarzeichen"/>
        </w:rPr>
        <w:annotationRef/>
      </w:r>
      <w:r>
        <w:t>Datumsfeld einfügen</w:t>
      </w:r>
    </w:p>
  </w:comment>
  <w:comment w:id="5" w:author="Baierl, Rita (LfF-R)" w:date="2023-08-17T09:21:00Z" w:initials="BR(">
    <w:p w14:paraId="2B86290E" w14:textId="77777777" w:rsidR="00133358" w:rsidRDefault="00133358">
      <w:pPr>
        <w:pStyle w:val="Kommentartext"/>
      </w:pPr>
      <w:r>
        <w:rPr>
          <w:rStyle w:val="Kommentarzeichen"/>
        </w:rPr>
        <w:annotationRef/>
      </w:r>
      <w:r>
        <w:t>Datumsfeld einfügen</w:t>
      </w:r>
    </w:p>
  </w:comment>
  <w:comment w:id="6" w:author="Baierl, Rita (LfF-R)" w:date="2023-08-17T09:21:00Z" w:initials="BR(">
    <w:p w14:paraId="54E1C69E" w14:textId="77777777" w:rsidR="00133358" w:rsidRDefault="00133358">
      <w:pPr>
        <w:pStyle w:val="Kommentartext"/>
      </w:pPr>
      <w:r>
        <w:rPr>
          <w:rStyle w:val="Kommentarzeichen"/>
        </w:rPr>
        <w:annotationRef/>
      </w:r>
      <w:r>
        <w:t>Beschreibbares Feld für 3 Zeichen einfügen</w:t>
      </w:r>
    </w:p>
  </w:comment>
  <w:comment w:id="7" w:author="Baierl, Rita (LfF-R)" w:date="2023-08-17T09:22:00Z" w:initials="BR(">
    <w:p w14:paraId="748D6EA4" w14:textId="77777777" w:rsidR="00133358" w:rsidRDefault="00133358">
      <w:pPr>
        <w:pStyle w:val="Kommentartext"/>
      </w:pPr>
      <w:r>
        <w:rPr>
          <w:rStyle w:val="Kommentarzeichen"/>
        </w:rPr>
        <w:annotationRef/>
      </w:r>
      <w:r>
        <w:t>Alle Zeilen der Tabelle sollen beschreibbar sein</w:t>
      </w:r>
    </w:p>
  </w:comment>
  <w:comment w:id="8" w:author="Baierl, Rita (LfF-R)" w:date="2023-08-17T09:23:00Z" w:initials="BR(">
    <w:p w14:paraId="70DA8236" w14:textId="12FCA4ED" w:rsidR="00133358" w:rsidRDefault="00133358">
      <w:pPr>
        <w:pStyle w:val="Kommentartext"/>
      </w:pPr>
      <w:r>
        <w:rPr>
          <w:rStyle w:val="Kommentarzeichen"/>
        </w:rPr>
        <w:annotationRef/>
      </w:r>
      <w:r>
        <w:t>Unterschriftenfeld und Datum und Unterschrift soll beschreibbar sein</w:t>
      </w:r>
      <w:r w:rsidR="000A5E51">
        <w:t xml:space="preserve"> (Datum wieder mit Datumsfeld)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7AD293D" w15:done="0"/>
  <w15:commentEx w15:paraId="2913E267" w15:done="0"/>
  <w15:commentEx w15:paraId="2FD578C0" w15:done="0"/>
  <w15:commentEx w15:paraId="2B86290E" w15:done="0"/>
  <w15:commentEx w15:paraId="54E1C69E" w15:done="0"/>
  <w15:commentEx w15:paraId="748D6EA4" w15:done="0"/>
  <w15:commentEx w15:paraId="70DA823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F5E24" w14:textId="77777777" w:rsidR="0020749C" w:rsidRDefault="0020749C" w:rsidP="0043571D">
      <w:r>
        <w:separator/>
      </w:r>
    </w:p>
  </w:endnote>
  <w:endnote w:type="continuationSeparator" w:id="0">
    <w:p w14:paraId="6C134A5C" w14:textId="77777777" w:rsidR="0020749C" w:rsidRDefault="0020749C" w:rsidP="0043571D">
      <w:r>
        <w:continuationSeparator/>
      </w:r>
    </w:p>
  </w:endnote>
  <w:endnote w:id="1">
    <w:p w14:paraId="32CA94DB" w14:textId="77777777" w:rsidR="007619DE" w:rsidRDefault="007619DE">
      <w:pPr>
        <w:pStyle w:val="Endnotentext"/>
      </w:pPr>
      <w:r>
        <w:rPr>
          <w:rStyle w:val="Endnotenzeichen"/>
        </w:rPr>
        <w:endnoteRef/>
      </w:r>
      <w:r>
        <w:t xml:space="preserve"> Dieser Vordruck ist in einfacher Ausfertigung </w:t>
      </w:r>
      <w:r w:rsidR="00377818">
        <w:t xml:space="preserve">für </w:t>
      </w:r>
      <w:r w:rsidR="00377818" w:rsidRPr="00377818">
        <w:rPr>
          <w:b/>
        </w:rPr>
        <w:t>jede</w:t>
      </w:r>
      <w:r w:rsidR="00377818">
        <w:t xml:space="preserve"> einzelne betroffene Abwesenheit </w:t>
      </w:r>
      <w:r>
        <w:t>an das Landesamt für Finanzen zu senden.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6DEFB" w14:textId="07900D2A" w:rsidR="0043571D" w:rsidRPr="007118AB" w:rsidRDefault="003C30B5" w:rsidP="001653EE">
    <w:pPr>
      <w:pStyle w:val="Fuzeile"/>
      <w:rPr>
        <w:sz w:val="18"/>
        <w:szCs w:val="18"/>
      </w:rPr>
    </w:pPr>
    <w:r>
      <w:rPr>
        <w:sz w:val="18"/>
        <w:szCs w:val="18"/>
      </w:rPr>
      <w:t>V</w:t>
    </w:r>
    <w:r w:rsidR="007118AB">
      <w:rPr>
        <w:sz w:val="18"/>
        <w:szCs w:val="18"/>
      </w:rPr>
      <w:t>NA7</w:t>
    </w:r>
    <w:r>
      <w:rPr>
        <w:sz w:val="18"/>
        <w:szCs w:val="18"/>
      </w:rPr>
      <w:t>53</w:t>
    </w:r>
    <w:r w:rsidR="007118AB">
      <w:rPr>
        <w:sz w:val="18"/>
        <w:szCs w:val="18"/>
      </w:rPr>
      <w:t xml:space="preserve"># Leitstelle </w:t>
    </w:r>
    <w:proofErr w:type="spellStart"/>
    <w:r w:rsidR="007118AB">
      <w:rPr>
        <w:sz w:val="18"/>
        <w:szCs w:val="18"/>
      </w:rPr>
      <w:t>Bezügeabrechnung</w:t>
    </w:r>
    <w:proofErr w:type="spellEnd"/>
    <w:r w:rsidR="007118AB">
      <w:rPr>
        <w:sz w:val="18"/>
        <w:szCs w:val="18"/>
      </w:rPr>
      <w:tab/>
    </w:r>
    <w:r w:rsidR="00F44074">
      <w:rPr>
        <w:sz w:val="18"/>
        <w:szCs w:val="18"/>
      </w:rPr>
      <w:t xml:space="preserve">Stand: </w:t>
    </w:r>
    <w:r w:rsidR="00157F16">
      <w:rPr>
        <w:sz w:val="18"/>
        <w:szCs w:val="18"/>
      </w:rPr>
      <w:t>08</w:t>
    </w:r>
    <w:r w:rsidR="00F44074">
      <w:rPr>
        <w:sz w:val="18"/>
        <w:szCs w:val="18"/>
      </w:rPr>
      <w:t>/20</w:t>
    </w:r>
    <w:r w:rsidR="00E81B62">
      <w:rPr>
        <w:sz w:val="18"/>
        <w:szCs w:val="18"/>
      </w:rPr>
      <w:t>23</w:t>
    </w:r>
    <w:r w:rsidR="007118AB">
      <w:rPr>
        <w:sz w:val="18"/>
        <w:szCs w:val="18"/>
      </w:rPr>
      <w:tab/>
    </w:r>
    <w:r w:rsidR="007118AB" w:rsidRPr="007118AB">
      <w:rPr>
        <w:sz w:val="18"/>
        <w:szCs w:val="18"/>
      </w:rPr>
      <w:t xml:space="preserve">Seite </w:t>
    </w:r>
    <w:r w:rsidR="007118AB" w:rsidRPr="007118AB">
      <w:rPr>
        <w:bCs/>
        <w:sz w:val="18"/>
        <w:szCs w:val="18"/>
      </w:rPr>
      <w:fldChar w:fldCharType="begin"/>
    </w:r>
    <w:r w:rsidR="007118AB" w:rsidRPr="007118AB">
      <w:rPr>
        <w:bCs/>
        <w:sz w:val="18"/>
        <w:szCs w:val="18"/>
      </w:rPr>
      <w:instrText>PAGE  \* Arabic  \* MERGEFORMAT</w:instrText>
    </w:r>
    <w:r w:rsidR="007118AB" w:rsidRPr="007118AB">
      <w:rPr>
        <w:bCs/>
        <w:sz w:val="18"/>
        <w:szCs w:val="18"/>
      </w:rPr>
      <w:fldChar w:fldCharType="separate"/>
    </w:r>
    <w:r w:rsidR="00932C41">
      <w:rPr>
        <w:bCs/>
        <w:noProof/>
        <w:sz w:val="18"/>
        <w:szCs w:val="18"/>
      </w:rPr>
      <w:t>2</w:t>
    </w:r>
    <w:r w:rsidR="007118AB" w:rsidRPr="007118AB">
      <w:rPr>
        <w:bCs/>
        <w:sz w:val="18"/>
        <w:szCs w:val="18"/>
      </w:rPr>
      <w:fldChar w:fldCharType="end"/>
    </w:r>
    <w:r w:rsidR="007118AB" w:rsidRPr="007118AB">
      <w:rPr>
        <w:sz w:val="18"/>
        <w:szCs w:val="18"/>
      </w:rPr>
      <w:t xml:space="preserve"> von </w:t>
    </w:r>
    <w:r w:rsidR="007118AB" w:rsidRPr="007118AB">
      <w:rPr>
        <w:bCs/>
        <w:sz w:val="18"/>
        <w:szCs w:val="18"/>
      </w:rPr>
      <w:fldChar w:fldCharType="begin"/>
    </w:r>
    <w:r w:rsidR="007118AB" w:rsidRPr="007118AB">
      <w:rPr>
        <w:bCs/>
        <w:sz w:val="18"/>
        <w:szCs w:val="18"/>
      </w:rPr>
      <w:instrText>NUMPAGES  \* Arabic  \* MERGEFORMAT</w:instrText>
    </w:r>
    <w:r w:rsidR="007118AB" w:rsidRPr="007118AB">
      <w:rPr>
        <w:bCs/>
        <w:sz w:val="18"/>
        <w:szCs w:val="18"/>
      </w:rPr>
      <w:fldChar w:fldCharType="separate"/>
    </w:r>
    <w:r w:rsidR="00932C41">
      <w:rPr>
        <w:bCs/>
        <w:noProof/>
        <w:sz w:val="18"/>
        <w:szCs w:val="18"/>
      </w:rPr>
      <w:t>2</w:t>
    </w:r>
    <w:r w:rsidR="007118AB" w:rsidRPr="007118AB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95BC3" w14:textId="77777777" w:rsidR="0020749C" w:rsidRDefault="0020749C" w:rsidP="0043571D">
      <w:r>
        <w:separator/>
      </w:r>
    </w:p>
  </w:footnote>
  <w:footnote w:type="continuationSeparator" w:id="0">
    <w:p w14:paraId="64985528" w14:textId="77777777" w:rsidR="0020749C" w:rsidRDefault="0020749C" w:rsidP="00435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A8775" w14:textId="77777777" w:rsidR="0043571D" w:rsidRDefault="0043571D" w:rsidP="0043571D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LfF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LfF"/>
      <w:lvlText w:val="%2.%3.%4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2984861"/>
    <w:multiLevelType w:val="multilevel"/>
    <w:tmpl w:val="23D06A0C"/>
    <w:lvl w:ilvl="0">
      <w:start w:val="1"/>
      <w:numFmt w:val="upperRoman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4">
      <w:start w:val="1"/>
      <w:numFmt w:val="decimal"/>
      <w:lvlText w:val="%2.%3.%4.%5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5">
      <w:start w:val="1"/>
      <w:numFmt w:val="decimal"/>
      <w:lvlText w:val="%2.%3.%4.%5.%6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6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</w:abstractNum>
  <w:abstractNum w:abstractNumId="4" w15:restartNumberingAfterBreak="0">
    <w:nsid w:val="54D8170C"/>
    <w:multiLevelType w:val="hybridMultilevel"/>
    <w:tmpl w:val="68C4C3CE"/>
    <w:lvl w:ilvl="0" w:tplc="5AE437BC">
      <w:start w:val="1"/>
      <w:numFmt w:val="decimal"/>
      <w:pStyle w:val="NummerierungLfF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507772"/>
    <w:multiLevelType w:val="multilevel"/>
    <w:tmpl w:val="0516665E"/>
    <w:lvl w:ilvl="0">
      <w:start w:val="1"/>
      <w:numFmt w:val="decimal"/>
      <w:pStyle w:val="Liste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Liste2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6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6"/>
  </w:num>
  <w:num w:numId="16">
    <w:abstractNumId w:val="6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0"/>
  </w:num>
  <w:num w:numId="24">
    <w:abstractNumId w:val="0"/>
  </w:num>
  <w:num w:numId="25">
    <w:abstractNumId w:val="4"/>
  </w:num>
  <w:num w:numId="26">
    <w:abstractNumId w:val="2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aierl, Rita (LfF-R)">
    <w15:presenceInfo w15:providerId="AD" w15:userId="S-1-5-21-1079791262-754856603-1652426489-45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revisionView w:markup="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9C"/>
    <w:rsid w:val="0001065C"/>
    <w:rsid w:val="0001566C"/>
    <w:rsid w:val="00015AF9"/>
    <w:rsid w:val="00015D72"/>
    <w:rsid w:val="00022953"/>
    <w:rsid w:val="00057B61"/>
    <w:rsid w:val="0009329C"/>
    <w:rsid w:val="000A5E51"/>
    <w:rsid w:val="000A712D"/>
    <w:rsid w:val="000A7A11"/>
    <w:rsid w:val="000F0C0A"/>
    <w:rsid w:val="0013031D"/>
    <w:rsid w:val="0013268D"/>
    <w:rsid w:val="00133358"/>
    <w:rsid w:val="00136BFF"/>
    <w:rsid w:val="00157F16"/>
    <w:rsid w:val="001653EE"/>
    <w:rsid w:val="00167E50"/>
    <w:rsid w:val="001B3B00"/>
    <w:rsid w:val="001B5AAF"/>
    <w:rsid w:val="001C4EF3"/>
    <w:rsid w:val="001D282B"/>
    <w:rsid w:val="001F14AE"/>
    <w:rsid w:val="001F233A"/>
    <w:rsid w:val="002056DE"/>
    <w:rsid w:val="0020749C"/>
    <w:rsid w:val="00230F77"/>
    <w:rsid w:val="00246A6C"/>
    <w:rsid w:val="00263A2A"/>
    <w:rsid w:val="002A091E"/>
    <w:rsid w:val="002D6650"/>
    <w:rsid w:val="002D6A8D"/>
    <w:rsid w:val="002E4755"/>
    <w:rsid w:val="002E7E24"/>
    <w:rsid w:val="002F5676"/>
    <w:rsid w:val="0031224A"/>
    <w:rsid w:val="0032741C"/>
    <w:rsid w:val="00377818"/>
    <w:rsid w:val="003811B3"/>
    <w:rsid w:val="00386017"/>
    <w:rsid w:val="00396496"/>
    <w:rsid w:val="003A1CDC"/>
    <w:rsid w:val="003B6D28"/>
    <w:rsid w:val="003C30B5"/>
    <w:rsid w:val="003D77AC"/>
    <w:rsid w:val="003F53A6"/>
    <w:rsid w:val="003F7158"/>
    <w:rsid w:val="00403995"/>
    <w:rsid w:val="00412BE2"/>
    <w:rsid w:val="00422CD4"/>
    <w:rsid w:val="004353EE"/>
    <w:rsid w:val="0043571D"/>
    <w:rsid w:val="004453C1"/>
    <w:rsid w:val="004627CB"/>
    <w:rsid w:val="00493D83"/>
    <w:rsid w:val="004C057E"/>
    <w:rsid w:val="004F2400"/>
    <w:rsid w:val="005042B4"/>
    <w:rsid w:val="005079B4"/>
    <w:rsid w:val="0054624A"/>
    <w:rsid w:val="00593297"/>
    <w:rsid w:val="005B2EA6"/>
    <w:rsid w:val="005D5491"/>
    <w:rsid w:val="005E6A69"/>
    <w:rsid w:val="005F2221"/>
    <w:rsid w:val="00614770"/>
    <w:rsid w:val="006667FB"/>
    <w:rsid w:val="00675C16"/>
    <w:rsid w:val="00682D0B"/>
    <w:rsid w:val="006A5131"/>
    <w:rsid w:val="006D5455"/>
    <w:rsid w:val="006F49B1"/>
    <w:rsid w:val="00710BEB"/>
    <w:rsid w:val="007118AB"/>
    <w:rsid w:val="00716B9B"/>
    <w:rsid w:val="00735D0E"/>
    <w:rsid w:val="00744E33"/>
    <w:rsid w:val="00750E6C"/>
    <w:rsid w:val="007619DE"/>
    <w:rsid w:val="0076450F"/>
    <w:rsid w:val="007738DE"/>
    <w:rsid w:val="00793A82"/>
    <w:rsid w:val="007A052F"/>
    <w:rsid w:val="007A0C8C"/>
    <w:rsid w:val="007A3D03"/>
    <w:rsid w:val="007B122F"/>
    <w:rsid w:val="007C0F02"/>
    <w:rsid w:val="007D6517"/>
    <w:rsid w:val="007D7A3C"/>
    <w:rsid w:val="007E4A78"/>
    <w:rsid w:val="00825442"/>
    <w:rsid w:val="0082738B"/>
    <w:rsid w:val="00857670"/>
    <w:rsid w:val="00877067"/>
    <w:rsid w:val="0088740E"/>
    <w:rsid w:val="0089293C"/>
    <w:rsid w:val="008C2CCD"/>
    <w:rsid w:val="008E3B07"/>
    <w:rsid w:val="008E6901"/>
    <w:rsid w:val="0091376F"/>
    <w:rsid w:val="009205D7"/>
    <w:rsid w:val="00927C9E"/>
    <w:rsid w:val="009302F4"/>
    <w:rsid w:val="00932C41"/>
    <w:rsid w:val="009A7114"/>
    <w:rsid w:val="009E3EAA"/>
    <w:rsid w:val="009F2087"/>
    <w:rsid w:val="009F653B"/>
    <w:rsid w:val="00A120D1"/>
    <w:rsid w:val="00A21C13"/>
    <w:rsid w:val="00A25174"/>
    <w:rsid w:val="00A265CF"/>
    <w:rsid w:val="00A34A87"/>
    <w:rsid w:val="00A35FB5"/>
    <w:rsid w:val="00AA0B89"/>
    <w:rsid w:val="00AB3142"/>
    <w:rsid w:val="00AE18BC"/>
    <w:rsid w:val="00AE4CFA"/>
    <w:rsid w:val="00B12A61"/>
    <w:rsid w:val="00B21107"/>
    <w:rsid w:val="00B24A2D"/>
    <w:rsid w:val="00B335C2"/>
    <w:rsid w:val="00B3743C"/>
    <w:rsid w:val="00B739BB"/>
    <w:rsid w:val="00BD7065"/>
    <w:rsid w:val="00BF1B06"/>
    <w:rsid w:val="00C002C1"/>
    <w:rsid w:val="00C213BB"/>
    <w:rsid w:val="00C2452E"/>
    <w:rsid w:val="00C61820"/>
    <w:rsid w:val="00C90316"/>
    <w:rsid w:val="00C90F59"/>
    <w:rsid w:val="00CC2BFC"/>
    <w:rsid w:val="00CD6CF2"/>
    <w:rsid w:val="00CF1D2F"/>
    <w:rsid w:val="00D72A3E"/>
    <w:rsid w:val="00D75E53"/>
    <w:rsid w:val="00DB304C"/>
    <w:rsid w:val="00DF0424"/>
    <w:rsid w:val="00E37905"/>
    <w:rsid w:val="00E40D82"/>
    <w:rsid w:val="00E7473C"/>
    <w:rsid w:val="00E77906"/>
    <w:rsid w:val="00E81B62"/>
    <w:rsid w:val="00E82B35"/>
    <w:rsid w:val="00E9168D"/>
    <w:rsid w:val="00EB129E"/>
    <w:rsid w:val="00EF420D"/>
    <w:rsid w:val="00F10A3C"/>
    <w:rsid w:val="00F44074"/>
    <w:rsid w:val="00F842DF"/>
    <w:rsid w:val="00F86A09"/>
    <w:rsid w:val="00FD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679F45F"/>
  <w15:docId w15:val="{1E840D71-F098-4FEB-A6F5-651C3DA6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/>
    <w:lsdException w:name="List Bullet" w:semiHidden="1" w:unhideWhenUsed="1"/>
    <w:lsdException w:name="List Number" w:semiHidden="1"/>
    <w:lsdException w:name="List 2" w:semiHidden="1" w:uiPriority="0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3D83"/>
    <w:pPr>
      <w:spacing w:after="0" w:line="240" w:lineRule="auto"/>
    </w:pPr>
    <w:rPr>
      <w:rFonts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LfF">
    <w:name w:val="Aufzählung LfF"/>
    <w:rsid w:val="004353EE"/>
    <w:pPr>
      <w:numPr>
        <w:numId w:val="24"/>
      </w:numPr>
      <w:spacing w:after="240" w:line="360" w:lineRule="auto"/>
      <w:contextualSpacing/>
    </w:pPr>
    <w:rPr>
      <w:rFonts w:eastAsia="Calibri" w:cs="Times New Roman"/>
      <w:kern w:val="40"/>
      <w:lang w:eastAsia="de-DE"/>
    </w:rPr>
  </w:style>
  <w:style w:type="paragraph" w:customStyle="1" w:styleId="Aufzhlung1LfF">
    <w:name w:val="Aufzählung1 LfF"/>
    <w:basedOn w:val="AufzhlungLfF"/>
    <w:rsid w:val="00422CD4"/>
    <w:pPr>
      <w:numPr>
        <w:ilvl w:val="1"/>
      </w:numPr>
    </w:pPr>
  </w:style>
  <w:style w:type="paragraph" w:customStyle="1" w:styleId="FuzeileLfF">
    <w:name w:val="Fußzeile LfF"/>
    <w:rsid w:val="008E3B07"/>
    <w:pPr>
      <w:pBdr>
        <w:top w:val="single" w:sz="4" w:space="1" w:color="0F75A5"/>
      </w:pBdr>
      <w:tabs>
        <w:tab w:val="center" w:pos="4933"/>
        <w:tab w:val="right" w:pos="9866"/>
      </w:tabs>
      <w:spacing w:after="0" w:line="240" w:lineRule="auto"/>
      <w:ind w:right="40"/>
      <w:jc w:val="left"/>
    </w:pPr>
    <w:rPr>
      <w:rFonts w:cs="Times New Roman"/>
      <w:noProof/>
      <w:sz w:val="18"/>
      <w:lang w:eastAsia="de-DE"/>
    </w:rPr>
  </w:style>
  <w:style w:type="paragraph" w:customStyle="1" w:styleId="KopfzeileLfF">
    <w:name w:val="Kopfzeile LfF"/>
    <w:rsid w:val="007D6517"/>
    <w:pPr>
      <w:pBdr>
        <w:bottom w:val="single" w:sz="4" w:space="0" w:color="0F75A5"/>
      </w:pBdr>
      <w:tabs>
        <w:tab w:val="right" w:pos="9866"/>
      </w:tabs>
      <w:spacing w:before="420" w:after="120" w:line="240" w:lineRule="auto"/>
      <w:ind w:right="40"/>
      <w:jc w:val="left"/>
    </w:pPr>
    <w:rPr>
      <w:rFonts w:cs="Times New Roman"/>
      <w:sz w:val="18"/>
      <w:szCs w:val="18"/>
      <w:lang w:eastAsia="de-DE"/>
    </w:rPr>
  </w:style>
  <w:style w:type="table" w:customStyle="1" w:styleId="TabelleLfF">
    <w:name w:val="Tabelle  LfF"/>
    <w:basedOn w:val="NormaleTabelle"/>
    <w:rsid w:val="00403995"/>
    <w:pPr>
      <w:widowControl w:val="0"/>
      <w:suppressAutoHyphens/>
      <w:spacing w:before="100" w:beforeAutospacing="1" w:after="0" w:line="240" w:lineRule="auto"/>
      <w:contextualSpacing/>
    </w:pPr>
    <w:rPr>
      <w:rFonts w:eastAsia="Times" w:cs="Times New Roman"/>
      <w:color w:val="000000"/>
      <w:szCs w:val="20"/>
      <w:lang w:eastAsia="de-DE"/>
    </w:rPr>
    <w:tblPr>
      <w:tblStyleColBandSize w:val="1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C0C0C0"/>
        <w:insideV w:val="single" w:sz="4" w:space="0" w:color="C0C0C0"/>
      </w:tblBorders>
      <w:tblCellMar>
        <w:top w:w="28" w:type="dxa"/>
        <w:left w:w="0" w:type="dxa"/>
        <w:bottom w:w="28" w:type="dxa"/>
        <w:right w:w="0" w:type="dxa"/>
      </w:tblCellMar>
    </w:tblPr>
    <w:trPr>
      <w:cantSplit/>
    </w:trPr>
    <w:tcPr>
      <w:noWrap/>
      <w:tcMar>
        <w:top w:w="57" w:type="dxa"/>
        <w:left w:w="57" w:type="dxa"/>
      </w:tcMar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0E0E0"/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57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sz w:val="20"/>
      </w:rPr>
    </w:tblStylePr>
  </w:style>
  <w:style w:type="table" w:customStyle="1" w:styleId="Tabelle1LfF">
    <w:name w:val="Tabelle 1 LfF"/>
    <w:basedOn w:val="NormaleTabelle"/>
    <w:rsid w:val="00403995"/>
    <w:pPr>
      <w:spacing w:after="0" w:line="240" w:lineRule="auto"/>
    </w:pPr>
    <w:rPr>
      <w:rFonts w:eastAsia="Times" w:cs="Times New Roman"/>
      <w:szCs w:val="20"/>
      <w:lang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vAlign w:val="center"/>
    </w:tcPr>
    <w:tblStylePr w:type="firstRow">
      <w:pPr>
        <w:jc w:val="left"/>
      </w:pPr>
      <w:rPr>
        <w:rFonts w:ascii="Arial" w:hAnsi="Arial"/>
        <w:b/>
        <w:sz w:val="22"/>
      </w:rPr>
      <w:tblPr/>
      <w:tcPr>
        <w:tc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  <w:tl2br w:val="nil"/>
          <w:tr2bl w:val="nil"/>
        </w:tcBorders>
        <w:vAlign w:val="center"/>
      </w:tcPr>
    </w:tblStylePr>
  </w:style>
  <w:style w:type="table" w:customStyle="1" w:styleId="Tabelle2LfF">
    <w:name w:val="Tabelle 2 LfF"/>
    <w:basedOn w:val="NormaleTabelle"/>
    <w:rsid w:val="00403995"/>
    <w:pPr>
      <w:spacing w:after="0" w:line="240" w:lineRule="auto"/>
    </w:pPr>
    <w:rPr>
      <w:rFonts w:eastAsia="Times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contextualSpacing w:val="0"/>
      </w:pPr>
      <w:rPr>
        <w:rFonts w:ascii="Arial" w:hAnsi="Arial"/>
        <w:color w:val="0F75A5"/>
        <w:sz w:val="22"/>
      </w:rPr>
    </w:tblStylePr>
  </w:style>
  <w:style w:type="character" w:customStyle="1" w:styleId="TextBlauLfF">
    <w:name w:val="Text Blau LfF"/>
    <w:qFormat/>
    <w:rsid w:val="00793A82"/>
    <w:rPr>
      <w:color w:val="0F75A5"/>
    </w:rPr>
  </w:style>
  <w:style w:type="character" w:customStyle="1" w:styleId="TextFettLfF">
    <w:name w:val="Text Fett LfF"/>
    <w:qFormat/>
    <w:rsid w:val="00793A82"/>
    <w:rPr>
      <w:b/>
    </w:rPr>
  </w:style>
  <w:style w:type="character" w:customStyle="1" w:styleId="TextRotLfF">
    <w:name w:val="Text Rot LfF"/>
    <w:qFormat/>
    <w:rsid w:val="00793A82"/>
    <w:rPr>
      <w:color w:val="CC3333"/>
    </w:rPr>
  </w:style>
  <w:style w:type="paragraph" w:customStyle="1" w:styleId="berschrift1LfF">
    <w:name w:val="Überschrift 1 LfF"/>
    <w:next w:val="Standard"/>
    <w:rsid w:val="00422CD4"/>
    <w:pPr>
      <w:numPr>
        <w:numId w:val="26"/>
      </w:numPr>
      <w:spacing w:after="0" w:line="360" w:lineRule="auto"/>
      <w:outlineLvl w:val="0"/>
    </w:pPr>
    <w:rPr>
      <w:rFonts w:eastAsia="Times" w:cs="Times New Roman"/>
      <w:b/>
      <w:sz w:val="24"/>
      <w:lang w:eastAsia="de-DE"/>
    </w:rPr>
  </w:style>
  <w:style w:type="paragraph" w:customStyle="1" w:styleId="berschrift2LfF">
    <w:name w:val="Überschrift 2 LfF"/>
    <w:next w:val="Standard"/>
    <w:rsid w:val="00422CD4"/>
    <w:pPr>
      <w:keepNext/>
      <w:numPr>
        <w:ilvl w:val="1"/>
        <w:numId w:val="31"/>
      </w:numPr>
      <w:spacing w:before="240" w:after="120" w:line="240" w:lineRule="auto"/>
      <w:outlineLvl w:val="1"/>
    </w:pPr>
    <w:rPr>
      <w:rFonts w:eastAsia="Times" w:cs="Times New Roman"/>
      <w:b/>
      <w:lang w:eastAsia="de-DE"/>
    </w:rPr>
  </w:style>
  <w:style w:type="paragraph" w:customStyle="1" w:styleId="berschrift3LfF">
    <w:name w:val="Überschrift 3 LfF"/>
    <w:next w:val="Standard"/>
    <w:rsid w:val="00422CD4"/>
    <w:pPr>
      <w:keepNext/>
      <w:numPr>
        <w:ilvl w:val="2"/>
        <w:numId w:val="31"/>
      </w:numPr>
      <w:spacing w:before="240" w:after="120" w:line="240" w:lineRule="auto"/>
      <w:outlineLvl w:val="2"/>
    </w:pPr>
    <w:rPr>
      <w:rFonts w:eastAsia="Times" w:cs="Times New Roman"/>
      <w:b/>
      <w:lang w:eastAsia="de-DE"/>
    </w:rPr>
  </w:style>
  <w:style w:type="paragraph" w:customStyle="1" w:styleId="berschrift4LfF">
    <w:name w:val="Überschrift 4 LfF"/>
    <w:next w:val="Standard"/>
    <w:rsid w:val="00422CD4"/>
    <w:pPr>
      <w:keepNext/>
      <w:numPr>
        <w:ilvl w:val="3"/>
        <w:numId w:val="31"/>
      </w:numPr>
      <w:spacing w:before="240" w:after="120" w:line="240" w:lineRule="auto"/>
      <w:outlineLvl w:val="3"/>
    </w:pPr>
    <w:rPr>
      <w:rFonts w:eastAsia="Times" w:cs="Times New Roman"/>
      <w:b/>
      <w:lang w:eastAsia="de-DE"/>
    </w:rPr>
  </w:style>
  <w:style w:type="paragraph" w:customStyle="1" w:styleId="berschrift5LfF">
    <w:name w:val="Überschrift 5 LfF"/>
    <w:next w:val="Standard"/>
    <w:rsid w:val="00422CD4"/>
    <w:pPr>
      <w:keepNext/>
      <w:numPr>
        <w:ilvl w:val="4"/>
        <w:numId w:val="31"/>
      </w:numPr>
      <w:spacing w:before="240" w:after="120" w:line="240" w:lineRule="auto"/>
      <w:outlineLvl w:val="4"/>
    </w:pPr>
    <w:rPr>
      <w:rFonts w:eastAsia="Times" w:cs="Times New Roman"/>
      <w:b/>
      <w:lang w:eastAsia="de-DE"/>
    </w:rPr>
  </w:style>
  <w:style w:type="paragraph" w:customStyle="1" w:styleId="berschrift6LfF">
    <w:name w:val="Überschrift 6 LfF"/>
    <w:next w:val="Standard"/>
    <w:rsid w:val="00422CD4"/>
    <w:pPr>
      <w:keepNext/>
      <w:numPr>
        <w:ilvl w:val="5"/>
        <w:numId w:val="31"/>
      </w:numPr>
      <w:spacing w:before="240" w:after="120" w:line="240" w:lineRule="auto"/>
      <w:outlineLvl w:val="5"/>
    </w:pPr>
    <w:rPr>
      <w:rFonts w:eastAsia="Times" w:cs="Times New Roman"/>
      <w:b/>
      <w:lang w:eastAsia="de-DE"/>
    </w:rPr>
  </w:style>
  <w:style w:type="table" w:styleId="Tabellenraster">
    <w:name w:val="Table Grid"/>
    <w:basedOn w:val="NormaleTabelle"/>
    <w:uiPriority w:val="59"/>
    <w:rsid w:val="006F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3860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017"/>
    <w:rPr>
      <w:rFonts w:ascii="Tahoma" w:hAnsi="Tahoma" w:cs="Tahoma"/>
      <w:sz w:val="16"/>
      <w:szCs w:val="16"/>
    </w:rPr>
  </w:style>
  <w:style w:type="paragraph" w:customStyle="1" w:styleId="NummerierungLfF">
    <w:name w:val="Nummerierung LfF"/>
    <w:rsid w:val="00422CD4"/>
    <w:pPr>
      <w:numPr>
        <w:numId w:val="25"/>
      </w:numPr>
      <w:spacing w:after="240" w:line="360" w:lineRule="auto"/>
      <w:contextualSpacing/>
    </w:pPr>
    <w:rPr>
      <w:rFonts w:eastAsia="Calibri" w:cs="Times New Roman"/>
      <w:lang w:eastAsia="de-DE"/>
    </w:rPr>
  </w:style>
  <w:style w:type="paragraph" w:customStyle="1" w:styleId="Text">
    <w:name w:val="Text"/>
    <w:rsid w:val="00422CD4"/>
    <w:pPr>
      <w:spacing w:after="0" w:line="240" w:lineRule="auto"/>
    </w:pPr>
    <w:rPr>
      <w:rFonts w:cs="Times New Roman"/>
      <w:lang w:eastAsia="de-DE"/>
    </w:rPr>
  </w:style>
  <w:style w:type="paragraph" w:customStyle="1" w:styleId="TextAbstand">
    <w:name w:val="Text Abstand"/>
    <w:rsid w:val="002A091E"/>
    <w:pPr>
      <w:spacing w:after="240" w:line="240" w:lineRule="auto"/>
    </w:pPr>
    <w:rPr>
      <w:rFonts w:eastAsia="Calibri" w:cs="Times New Roman"/>
      <w:lang w:eastAsia="de-DE"/>
    </w:rPr>
  </w:style>
  <w:style w:type="paragraph" w:customStyle="1" w:styleId="berschriftLfF">
    <w:name w:val="Überschrift LfF"/>
    <w:next w:val="Standard"/>
    <w:rsid w:val="0013268D"/>
    <w:pPr>
      <w:keepNext/>
      <w:spacing w:before="240" w:after="120" w:line="240" w:lineRule="auto"/>
    </w:pPr>
    <w:rPr>
      <w:rFonts w:cs="Times New Roman"/>
      <w:b/>
      <w:sz w:val="24"/>
      <w:lang w:eastAsia="de-DE"/>
    </w:rPr>
  </w:style>
  <w:style w:type="paragraph" w:customStyle="1" w:styleId="AbstandTabellen">
    <w:name w:val="Abstand Tabellen"/>
    <w:qFormat/>
    <w:rsid w:val="00396496"/>
    <w:rPr>
      <w:rFonts w:cs="Times New Roman"/>
      <w:sz w:val="12"/>
      <w:lang w:eastAsia="de-DE"/>
    </w:rPr>
  </w:style>
  <w:style w:type="paragraph" w:customStyle="1" w:styleId="BeschriftungFormularfeld">
    <w:name w:val="Beschriftung Formularfeld"/>
    <w:qFormat/>
    <w:rsid w:val="004453C1"/>
    <w:pPr>
      <w:spacing w:after="0" w:line="240" w:lineRule="auto"/>
    </w:pPr>
    <w:rPr>
      <w:rFonts w:cs="Times New Roman"/>
      <w:sz w:val="18"/>
      <w:lang w:eastAsia="de-DE"/>
    </w:rPr>
  </w:style>
  <w:style w:type="paragraph" w:customStyle="1" w:styleId="Beschriftungre">
    <w:name w:val="Beschriftung re"/>
    <w:basedOn w:val="Standard"/>
    <w:qFormat/>
    <w:rsid w:val="004453C1"/>
    <w:pPr>
      <w:jc w:val="right"/>
    </w:pPr>
    <w:rPr>
      <w:sz w:val="18"/>
    </w:rPr>
  </w:style>
  <w:style w:type="paragraph" w:customStyle="1" w:styleId="Titel1LfF">
    <w:name w:val="Titel 1 LfF"/>
    <w:qFormat/>
    <w:rsid w:val="00A25174"/>
    <w:pPr>
      <w:spacing w:before="60" w:line="240" w:lineRule="auto"/>
      <w:jc w:val="left"/>
    </w:pPr>
    <w:rPr>
      <w:rFonts w:cs="Times New Roman"/>
      <w:b/>
      <w:sz w:val="32"/>
      <w:lang w:eastAsia="de-DE"/>
    </w:rPr>
  </w:style>
  <w:style w:type="character" w:customStyle="1" w:styleId="unterstrichen">
    <w:name w:val="unterstrichen"/>
    <w:basedOn w:val="Absatz-Standardschriftart"/>
    <w:uiPriority w:val="1"/>
    <w:qFormat/>
    <w:rsid w:val="007A052F"/>
    <w:rPr>
      <w:u w:val="single"/>
    </w:rPr>
  </w:style>
  <w:style w:type="character" w:customStyle="1" w:styleId="unterstrichenfett">
    <w:name w:val="unterstrichen fett"/>
    <w:basedOn w:val="unterstrichen"/>
    <w:uiPriority w:val="1"/>
    <w:qFormat/>
    <w:rsid w:val="007A052F"/>
    <w:rPr>
      <w:b/>
      <w:u w:val="single"/>
    </w:rPr>
  </w:style>
  <w:style w:type="paragraph" w:customStyle="1" w:styleId="Standard10">
    <w:name w:val="Standard 10"/>
    <w:basedOn w:val="Standard"/>
    <w:qFormat/>
    <w:rsid w:val="00EB129E"/>
    <w:rPr>
      <w:sz w:val="20"/>
    </w:rPr>
  </w:style>
  <w:style w:type="paragraph" w:customStyle="1" w:styleId="Standard9">
    <w:name w:val="Standard 9"/>
    <w:qFormat/>
    <w:rsid w:val="0013031D"/>
    <w:pPr>
      <w:spacing w:after="0" w:line="240" w:lineRule="auto"/>
    </w:pPr>
    <w:rPr>
      <w:rFonts w:cs="Times New Roman"/>
      <w:sz w:val="18"/>
      <w:lang w:eastAsia="de-DE"/>
    </w:rPr>
  </w:style>
  <w:style w:type="paragraph" w:customStyle="1" w:styleId="Standard8">
    <w:name w:val="Standard 8"/>
    <w:qFormat/>
    <w:rsid w:val="009F2087"/>
    <w:pPr>
      <w:spacing w:after="0" w:line="240" w:lineRule="auto"/>
    </w:pPr>
    <w:rPr>
      <w:rFonts w:cs="Times New Roman"/>
      <w:sz w:val="16"/>
      <w:lang w:eastAsia="de-DE"/>
    </w:rPr>
  </w:style>
  <w:style w:type="paragraph" w:customStyle="1" w:styleId="Standard7">
    <w:name w:val="Standard 7"/>
    <w:qFormat/>
    <w:rsid w:val="001B5AAF"/>
    <w:pPr>
      <w:spacing w:after="0" w:line="240" w:lineRule="auto"/>
    </w:pPr>
    <w:rPr>
      <w:rFonts w:cs="Times New Roman"/>
      <w:sz w:val="14"/>
      <w:lang w:eastAsia="de-DE"/>
    </w:rPr>
  </w:style>
  <w:style w:type="paragraph" w:customStyle="1" w:styleId="untertitelLfF">
    <w:name w:val="untertitel LfF"/>
    <w:basedOn w:val="Standard"/>
    <w:qFormat/>
    <w:rsid w:val="0001566C"/>
    <w:rPr>
      <w:b/>
      <w:sz w:val="20"/>
    </w:rPr>
  </w:style>
  <w:style w:type="paragraph" w:customStyle="1" w:styleId="Standardeingerckt">
    <w:name w:val="Standard eingerückt"/>
    <w:qFormat/>
    <w:rsid w:val="0001566C"/>
    <w:pPr>
      <w:spacing w:after="0" w:line="240" w:lineRule="auto"/>
      <w:ind w:left="454"/>
    </w:pPr>
    <w:rPr>
      <w:rFonts w:cs="Times New Roman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4357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3571D"/>
    <w:rPr>
      <w:rFonts w:cs="Times New Roman"/>
      <w:lang w:eastAsia="de-DE"/>
    </w:rPr>
  </w:style>
  <w:style w:type="paragraph" w:styleId="Fuzeile">
    <w:name w:val="footer"/>
    <w:basedOn w:val="Standard"/>
    <w:link w:val="FuzeileZchn"/>
    <w:uiPriority w:val="99"/>
    <w:semiHidden/>
    <w:rsid w:val="004357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3571D"/>
    <w:rPr>
      <w:rFonts w:cs="Times New Roman"/>
      <w:lang w:eastAsia="de-DE"/>
    </w:rPr>
  </w:style>
  <w:style w:type="table" w:customStyle="1" w:styleId="Formular1">
    <w:name w:val="Formular1"/>
    <w:basedOn w:val="NormaleTabelle"/>
    <w:uiPriority w:val="99"/>
    <w:rsid w:val="0088740E"/>
    <w:pPr>
      <w:spacing w:after="0" w:line="240" w:lineRule="auto"/>
      <w:jc w:val="left"/>
    </w:pPr>
    <w:rPr>
      <w:rFonts w:eastAsia="Calibri" w:cs="Times New Roman"/>
      <w:sz w:val="18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0" w:type="dxa"/>
      </w:tblCellMar>
    </w:tbl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abelleFormular">
    <w:name w:val="Tabelle Formular"/>
    <w:basedOn w:val="NormaleTabelle"/>
    <w:uiPriority w:val="99"/>
    <w:rsid w:val="0088740E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AbsatndTabellen">
    <w:name w:val="Absatnd Tabellen"/>
    <w:qFormat/>
    <w:rsid w:val="0088740E"/>
    <w:pPr>
      <w:spacing w:after="0" w:line="240" w:lineRule="auto"/>
      <w:jc w:val="left"/>
    </w:pPr>
    <w:rPr>
      <w:rFonts w:eastAsia="Calibri" w:cs="Times New Roman"/>
      <w:kern w:val="40"/>
      <w:sz w:val="6"/>
      <w:szCs w:val="20"/>
      <w:lang w:eastAsia="de-DE"/>
    </w:rPr>
  </w:style>
  <w:style w:type="paragraph" w:customStyle="1" w:styleId="Standard11">
    <w:name w:val="Standard 11"/>
    <w:qFormat/>
    <w:rsid w:val="0088740E"/>
    <w:pPr>
      <w:spacing w:before="120" w:after="0" w:line="240" w:lineRule="auto"/>
      <w:jc w:val="left"/>
    </w:pPr>
    <w:rPr>
      <w:rFonts w:eastAsia="Calibri" w:cs="Times New Roman"/>
      <w:kern w:val="40"/>
      <w:szCs w:val="20"/>
      <w:lang w:eastAsia="de-DE"/>
    </w:rPr>
  </w:style>
  <w:style w:type="character" w:styleId="Endnotenzeichen">
    <w:name w:val="endnote reference"/>
    <w:basedOn w:val="Absatz-Standardschriftart"/>
    <w:rsid w:val="0088740E"/>
    <w:rPr>
      <w:b w:val="0"/>
      <w:vertAlign w:val="superscript"/>
    </w:rPr>
  </w:style>
  <w:style w:type="paragraph" w:styleId="Endnotentext">
    <w:name w:val="endnote text"/>
    <w:link w:val="EndnotentextZchn"/>
    <w:rsid w:val="007619DE"/>
    <w:pPr>
      <w:shd w:val="clear" w:color="auto" w:fill="FFFFFF" w:themeFill="background1"/>
      <w:tabs>
        <w:tab w:val="left" w:pos="567"/>
      </w:tabs>
      <w:spacing w:after="20" w:line="240" w:lineRule="auto"/>
      <w:ind w:left="567" w:hanging="567"/>
      <w:jc w:val="left"/>
    </w:pPr>
    <w:rPr>
      <w:rFonts w:eastAsia="Calibri" w:cs="Times New Roman"/>
      <w:kern w:val="40"/>
      <w:sz w:val="16"/>
      <w:szCs w:val="20"/>
      <w:lang w:eastAsia="de-DE"/>
    </w:rPr>
  </w:style>
  <w:style w:type="character" w:customStyle="1" w:styleId="EndnotentextZchn">
    <w:name w:val="Endnotentext Zchn"/>
    <w:basedOn w:val="Absatz-Standardschriftart"/>
    <w:link w:val="Endnotentext"/>
    <w:rsid w:val="007619DE"/>
    <w:rPr>
      <w:rFonts w:eastAsia="Calibri" w:cs="Times New Roman"/>
      <w:kern w:val="40"/>
      <w:sz w:val="16"/>
      <w:szCs w:val="20"/>
      <w:shd w:val="clear" w:color="auto" w:fill="FFFFFF" w:themeFill="background1"/>
      <w:lang w:eastAsia="de-DE"/>
    </w:rPr>
  </w:style>
  <w:style w:type="paragraph" w:customStyle="1" w:styleId="LabelMarkiert">
    <w:name w:val="Label Markiert"/>
    <w:basedOn w:val="Standard9"/>
    <w:qFormat/>
    <w:rsid w:val="0088740E"/>
    <w:pPr>
      <w:shd w:val="clear" w:color="auto" w:fill="D9D9D9" w:themeFill="background1" w:themeFillShade="D9"/>
      <w:jc w:val="left"/>
    </w:pPr>
    <w:rPr>
      <w:rFonts w:eastAsia="Calibri"/>
      <w:b/>
      <w:kern w:val="40"/>
      <w:szCs w:val="20"/>
    </w:rPr>
  </w:style>
  <w:style w:type="paragraph" w:customStyle="1" w:styleId="berschrift1ohne">
    <w:name w:val="Überschrift 1 ohne"/>
    <w:basedOn w:val="Standard11"/>
    <w:next w:val="Standard"/>
    <w:qFormat/>
    <w:rsid w:val="0088740E"/>
    <w:pPr>
      <w:spacing w:before="400"/>
    </w:pPr>
    <w:rPr>
      <w:b/>
      <w:sz w:val="24"/>
    </w:rPr>
  </w:style>
  <w:style w:type="paragraph" w:styleId="Liste">
    <w:name w:val="List"/>
    <w:basedOn w:val="Standard"/>
    <w:rsid w:val="002056DE"/>
    <w:pPr>
      <w:numPr>
        <w:numId w:val="32"/>
      </w:numPr>
      <w:spacing w:before="60" w:after="60"/>
      <w:contextualSpacing/>
      <w:jc w:val="left"/>
    </w:pPr>
    <w:rPr>
      <w:rFonts w:eastAsia="Calibri"/>
      <w:kern w:val="40"/>
      <w:sz w:val="18"/>
      <w:szCs w:val="20"/>
    </w:rPr>
  </w:style>
  <w:style w:type="paragraph" w:customStyle="1" w:styleId="Standard9Einzug">
    <w:name w:val="Standard 9 Einzug"/>
    <w:qFormat/>
    <w:rsid w:val="00B12A61"/>
    <w:pPr>
      <w:spacing w:after="0" w:line="240" w:lineRule="auto"/>
      <w:ind w:left="454"/>
      <w:jc w:val="left"/>
    </w:pPr>
    <w:rPr>
      <w:rFonts w:eastAsia="Calibri" w:cs="Times New Roman"/>
      <w:kern w:val="40"/>
      <w:sz w:val="18"/>
      <w:szCs w:val="20"/>
      <w:lang w:eastAsia="de-DE"/>
    </w:rPr>
  </w:style>
  <w:style w:type="paragraph" w:styleId="Liste2">
    <w:name w:val="List 2"/>
    <w:basedOn w:val="Standard"/>
    <w:rsid w:val="003D77AC"/>
    <w:pPr>
      <w:numPr>
        <w:ilvl w:val="1"/>
        <w:numId w:val="32"/>
      </w:numPr>
      <w:spacing w:before="40" w:after="40"/>
      <w:contextualSpacing/>
      <w:jc w:val="left"/>
    </w:pPr>
    <w:rPr>
      <w:rFonts w:eastAsia="Calibri"/>
      <w:kern w:val="40"/>
      <w:sz w:val="18"/>
      <w:szCs w:val="20"/>
    </w:rPr>
  </w:style>
  <w:style w:type="character" w:customStyle="1" w:styleId="unterstrichen1">
    <w:name w:val="unterstrichen1"/>
    <w:basedOn w:val="Absatz-Standardschriftart"/>
    <w:uiPriority w:val="1"/>
    <w:qFormat/>
    <w:rsid w:val="00D75E53"/>
    <w:rPr>
      <w:u w:val="single"/>
    </w:rPr>
  </w:style>
  <w:style w:type="paragraph" w:customStyle="1" w:styleId="Tabellentext">
    <w:name w:val="Tabellentext"/>
    <w:basedOn w:val="Standard9"/>
    <w:qFormat/>
    <w:rsid w:val="003D77AC"/>
    <w:pPr>
      <w:spacing w:before="60" w:after="60"/>
    </w:pPr>
  </w:style>
  <w:style w:type="paragraph" w:customStyle="1" w:styleId="Adresse">
    <w:name w:val="Adresse"/>
    <w:basedOn w:val="Standard"/>
    <w:qFormat/>
    <w:rsid w:val="003A1CDC"/>
    <w:pPr>
      <w:jc w:val="left"/>
    </w:pPr>
    <w:rPr>
      <w:rFonts w:eastAsia="Calibri"/>
      <w:szCs w:val="20"/>
    </w:rPr>
  </w:style>
  <w:style w:type="paragraph" w:customStyle="1" w:styleId="AbstandAdresse">
    <w:name w:val="Abstand Adresse"/>
    <w:basedOn w:val="Adresse"/>
    <w:qFormat/>
    <w:rsid w:val="00744E33"/>
    <w:pPr>
      <w:spacing w:before="120"/>
    </w:pPr>
    <w:rPr>
      <w:szCs w:val="22"/>
    </w:rPr>
  </w:style>
  <w:style w:type="paragraph" w:styleId="Unterschrift">
    <w:name w:val="Signature"/>
    <w:basedOn w:val="Adresse"/>
    <w:link w:val="UnterschriftZchn"/>
    <w:uiPriority w:val="99"/>
    <w:rsid w:val="00877067"/>
    <w:rPr>
      <w:b/>
      <w:sz w:val="20"/>
    </w:rPr>
  </w:style>
  <w:style w:type="character" w:customStyle="1" w:styleId="UnterschriftZchn">
    <w:name w:val="Unterschrift Zchn"/>
    <w:basedOn w:val="Absatz-Standardschriftart"/>
    <w:link w:val="Unterschrift"/>
    <w:uiPriority w:val="99"/>
    <w:rsid w:val="00877067"/>
    <w:rPr>
      <w:rFonts w:eastAsia="Calibri" w:cs="Times New Roman"/>
      <w:b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uiPriority w:val="99"/>
    <w:rsid w:val="00716B9B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16B9B"/>
    <w:rPr>
      <w:rFonts w:cs="Times New Roman"/>
      <w:sz w:val="16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rsid w:val="00716B9B"/>
    <w:rPr>
      <w:vertAlign w:val="superscript"/>
    </w:rPr>
  </w:style>
  <w:style w:type="paragraph" w:customStyle="1" w:styleId="Schattierung">
    <w:name w:val="Schattierung"/>
    <w:basedOn w:val="Standard10"/>
    <w:qFormat/>
    <w:rsid w:val="000A712D"/>
    <w:pPr>
      <w:pBdr>
        <w:top w:val="single" w:sz="4" w:space="1" w:color="auto"/>
      </w:pBdr>
      <w:shd w:val="clear" w:color="auto" w:fill="D9D9D9" w:themeFill="background1" w:themeFillShade="D9"/>
      <w:jc w:val="left"/>
    </w:pPr>
    <w:rPr>
      <w:rFonts w:eastAsia="Calibri"/>
      <w:sz w:val="22"/>
      <w:szCs w:val="20"/>
    </w:rPr>
  </w:style>
  <w:style w:type="paragraph" w:customStyle="1" w:styleId="Zentriert">
    <w:name w:val="Zentriert"/>
    <w:basedOn w:val="Unterschrift"/>
    <w:qFormat/>
    <w:rsid w:val="00877067"/>
    <w:pPr>
      <w:jc w:val="center"/>
    </w:pPr>
    <w:rPr>
      <w:rFonts w:cs="Arial"/>
      <w:sz w:val="18"/>
    </w:rPr>
  </w:style>
  <w:style w:type="paragraph" w:customStyle="1" w:styleId="Standard10Abstabd">
    <w:name w:val="Standard 10 Abstabd"/>
    <w:basedOn w:val="Standard10"/>
    <w:qFormat/>
    <w:rsid w:val="004C057E"/>
    <w:pPr>
      <w:tabs>
        <w:tab w:val="left" w:pos="2160"/>
        <w:tab w:val="left" w:pos="4260"/>
        <w:tab w:val="left" w:pos="6271"/>
        <w:tab w:val="left" w:pos="8256"/>
      </w:tabs>
      <w:spacing w:after="120"/>
      <w:jc w:val="lef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229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2295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22953"/>
    <w:rPr>
      <w:rFonts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229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22953"/>
    <w:rPr>
      <w:rFonts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fF Farben">
      <a:dk1>
        <a:sysClr val="windowText" lastClr="000000"/>
      </a:dk1>
      <a:lt1>
        <a:srgbClr val="FFFFFF"/>
      </a:lt1>
      <a:dk2>
        <a:srgbClr val="262626"/>
      </a:dk2>
      <a:lt2>
        <a:srgbClr val="666666"/>
      </a:lt2>
      <a:accent1>
        <a:srgbClr val="55A8DA"/>
      </a:accent1>
      <a:accent2>
        <a:srgbClr val="1E8CBD"/>
      </a:accent2>
      <a:accent3>
        <a:srgbClr val="0F75A5"/>
      </a:accent3>
      <a:accent4>
        <a:srgbClr val="CC3333"/>
      </a:accent4>
      <a:accent5>
        <a:srgbClr val="00B050"/>
      </a:accent5>
      <a:accent6>
        <a:srgbClr val="FCF600"/>
      </a:accent6>
      <a:hlink>
        <a:srgbClr val="0F75A5"/>
      </a:hlink>
      <a:folHlink>
        <a:srgbClr val="CC333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B3613-8328-4569-89E2-351206E78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Mitteilung Erholungsurlaub</vt:lpstr>
    </vt:vector>
  </TitlesOfParts>
  <Company>Landesamt für Finanzen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Mitteilung Erholungsurlaub</dc:title>
  <dc:creator>Leitstelle Bezügeabrechnung</dc:creator>
  <cp:keywords>Landesamt für Finanzen (LfF), Arbeitnehmer, Erholungsurlaub, A741</cp:keywords>
  <cp:lastModifiedBy>Schubert, Ralph (LfF-R)</cp:lastModifiedBy>
  <cp:revision>8</cp:revision>
  <cp:lastPrinted>2023-08-29T10:29:00Z</cp:lastPrinted>
  <dcterms:created xsi:type="dcterms:W3CDTF">2023-08-29T10:19:00Z</dcterms:created>
  <dcterms:modified xsi:type="dcterms:W3CDTF">2023-08-30T05:26:00Z</dcterms:modified>
</cp:coreProperties>
</file>